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5BC" w:rsidRDefault="006C45BC" w:rsidP="006C45BC">
      <w:pPr>
        <w:pBdr>
          <w:top w:val="single" w:sz="4" w:space="1" w:color="auto"/>
          <w:left w:val="single" w:sz="4" w:space="4" w:color="auto"/>
          <w:bottom w:val="single" w:sz="4" w:space="1" w:color="auto"/>
          <w:right w:val="single" w:sz="4" w:space="4" w:color="auto"/>
        </w:pBdr>
        <w:jc w:val="center"/>
        <w:rPr>
          <w:rFonts w:ascii="Arial" w:hAnsi="Arial"/>
          <w:b/>
        </w:rPr>
      </w:pPr>
      <w:proofErr w:type="spellStart"/>
      <w:r w:rsidRPr="001668D1">
        <w:rPr>
          <w:rFonts w:ascii="Arial" w:hAnsi="Arial"/>
          <w:b/>
        </w:rPr>
        <w:t>Procedura</w:t>
      </w:r>
      <w:proofErr w:type="spellEnd"/>
      <w:r w:rsidRPr="001668D1">
        <w:rPr>
          <w:rFonts w:ascii="Arial" w:hAnsi="Arial"/>
          <w:b/>
        </w:rPr>
        <w:t xml:space="preserve"> </w:t>
      </w:r>
      <w:proofErr w:type="spellStart"/>
      <w:r w:rsidRPr="001668D1">
        <w:rPr>
          <w:rFonts w:ascii="Arial" w:hAnsi="Arial"/>
          <w:b/>
        </w:rPr>
        <w:t>negoziata</w:t>
      </w:r>
      <w:proofErr w:type="spellEnd"/>
      <w:r w:rsidRPr="001668D1">
        <w:rPr>
          <w:rFonts w:ascii="Arial" w:hAnsi="Arial"/>
          <w:b/>
        </w:rPr>
        <w:t xml:space="preserve"> </w:t>
      </w:r>
      <w:proofErr w:type="spellStart"/>
      <w:r w:rsidRPr="001668D1">
        <w:rPr>
          <w:rFonts w:ascii="Arial" w:hAnsi="Arial"/>
          <w:b/>
        </w:rPr>
        <w:t>senza</w:t>
      </w:r>
      <w:proofErr w:type="spellEnd"/>
      <w:r w:rsidRPr="001668D1">
        <w:rPr>
          <w:rFonts w:ascii="Arial" w:hAnsi="Arial"/>
          <w:b/>
        </w:rPr>
        <w:t xml:space="preserve"> </w:t>
      </w:r>
      <w:proofErr w:type="spellStart"/>
      <w:r w:rsidRPr="001668D1">
        <w:rPr>
          <w:rFonts w:ascii="Arial" w:hAnsi="Arial"/>
          <w:b/>
        </w:rPr>
        <w:t>bando</w:t>
      </w:r>
      <w:proofErr w:type="spellEnd"/>
      <w:r w:rsidRPr="001668D1">
        <w:rPr>
          <w:rFonts w:ascii="Arial" w:hAnsi="Arial"/>
          <w:b/>
        </w:rPr>
        <w:t xml:space="preserve">, di cui </w:t>
      </w:r>
      <w:proofErr w:type="spellStart"/>
      <w:r w:rsidRPr="001668D1">
        <w:rPr>
          <w:rFonts w:ascii="Arial" w:hAnsi="Arial"/>
          <w:b/>
        </w:rPr>
        <w:t>all’articolo</w:t>
      </w:r>
      <w:proofErr w:type="spellEnd"/>
      <w:r w:rsidRPr="001668D1">
        <w:rPr>
          <w:rFonts w:ascii="Arial" w:hAnsi="Arial"/>
          <w:b/>
        </w:rPr>
        <w:t xml:space="preserve"> 63 del </w:t>
      </w:r>
      <w:proofErr w:type="spellStart"/>
      <w:r w:rsidRPr="001668D1">
        <w:rPr>
          <w:rFonts w:ascii="Arial" w:hAnsi="Arial"/>
          <w:b/>
        </w:rPr>
        <w:t>decreto</w:t>
      </w:r>
      <w:proofErr w:type="spellEnd"/>
      <w:r w:rsidRPr="001668D1">
        <w:rPr>
          <w:rFonts w:ascii="Arial" w:hAnsi="Arial"/>
          <w:b/>
        </w:rPr>
        <w:t xml:space="preserve"> </w:t>
      </w:r>
      <w:proofErr w:type="spellStart"/>
      <w:r w:rsidRPr="001668D1">
        <w:rPr>
          <w:rFonts w:ascii="Arial" w:hAnsi="Arial"/>
          <w:b/>
        </w:rPr>
        <w:t>legislativo</w:t>
      </w:r>
      <w:proofErr w:type="spellEnd"/>
      <w:r w:rsidRPr="001668D1">
        <w:rPr>
          <w:rFonts w:ascii="Arial" w:hAnsi="Arial"/>
          <w:b/>
        </w:rPr>
        <w:t xml:space="preserve"> n. 50 del 2016, </w:t>
      </w:r>
      <w:proofErr w:type="spellStart"/>
      <w:r w:rsidRPr="001668D1">
        <w:rPr>
          <w:rFonts w:ascii="Arial" w:hAnsi="Arial"/>
          <w:b/>
        </w:rPr>
        <w:t>Intervento</w:t>
      </w:r>
      <w:proofErr w:type="spellEnd"/>
      <w:r w:rsidRPr="001668D1">
        <w:rPr>
          <w:rFonts w:ascii="Arial" w:hAnsi="Arial"/>
          <w:b/>
        </w:rPr>
        <w:t xml:space="preserve"> FSC 013 - SS_SAN_029: </w:t>
      </w:r>
      <w:proofErr w:type="spellStart"/>
      <w:r w:rsidRPr="001668D1">
        <w:rPr>
          <w:rFonts w:ascii="Arial" w:hAnsi="Arial"/>
          <w:b/>
        </w:rPr>
        <w:t>adeguamento</w:t>
      </w:r>
      <w:proofErr w:type="spellEnd"/>
      <w:r w:rsidRPr="001668D1">
        <w:rPr>
          <w:rFonts w:ascii="Arial" w:hAnsi="Arial"/>
          <w:b/>
        </w:rPr>
        <w:t xml:space="preserve"> </w:t>
      </w:r>
      <w:proofErr w:type="spellStart"/>
      <w:r w:rsidRPr="001668D1">
        <w:rPr>
          <w:rFonts w:ascii="Arial" w:hAnsi="Arial"/>
          <w:b/>
        </w:rPr>
        <w:t>antincendio</w:t>
      </w:r>
      <w:proofErr w:type="spellEnd"/>
      <w:r w:rsidRPr="001668D1">
        <w:rPr>
          <w:rFonts w:ascii="Arial" w:hAnsi="Arial"/>
          <w:b/>
        </w:rPr>
        <w:t xml:space="preserve"> e </w:t>
      </w:r>
      <w:proofErr w:type="spellStart"/>
      <w:r w:rsidRPr="001668D1">
        <w:rPr>
          <w:rFonts w:ascii="Arial" w:hAnsi="Arial"/>
          <w:b/>
        </w:rPr>
        <w:t>messa</w:t>
      </w:r>
      <w:proofErr w:type="spellEnd"/>
      <w:r w:rsidRPr="001668D1">
        <w:rPr>
          <w:rFonts w:ascii="Arial" w:hAnsi="Arial"/>
          <w:b/>
        </w:rPr>
        <w:t xml:space="preserve"> in </w:t>
      </w:r>
      <w:proofErr w:type="spellStart"/>
      <w:r w:rsidRPr="001668D1">
        <w:rPr>
          <w:rFonts w:ascii="Arial" w:hAnsi="Arial"/>
          <w:b/>
        </w:rPr>
        <w:t>funzione</w:t>
      </w:r>
      <w:proofErr w:type="spellEnd"/>
      <w:r w:rsidRPr="001668D1">
        <w:rPr>
          <w:rFonts w:ascii="Arial" w:hAnsi="Arial"/>
          <w:b/>
        </w:rPr>
        <w:t xml:space="preserve"> </w:t>
      </w:r>
      <w:proofErr w:type="spellStart"/>
      <w:r w:rsidRPr="001668D1">
        <w:rPr>
          <w:rFonts w:ascii="Arial" w:hAnsi="Arial"/>
          <w:b/>
        </w:rPr>
        <w:t>ed</w:t>
      </w:r>
      <w:proofErr w:type="spellEnd"/>
      <w:r w:rsidRPr="001668D1">
        <w:rPr>
          <w:rFonts w:ascii="Arial" w:hAnsi="Arial"/>
          <w:b/>
        </w:rPr>
        <w:t xml:space="preserve"> </w:t>
      </w:r>
      <w:proofErr w:type="spellStart"/>
      <w:r w:rsidRPr="001668D1">
        <w:rPr>
          <w:rFonts w:ascii="Arial" w:hAnsi="Arial"/>
          <w:b/>
        </w:rPr>
        <w:t>efficientamento</w:t>
      </w:r>
      <w:proofErr w:type="spellEnd"/>
      <w:r w:rsidRPr="001668D1">
        <w:rPr>
          <w:rFonts w:ascii="Arial" w:hAnsi="Arial"/>
          <w:b/>
        </w:rPr>
        <w:t xml:space="preserve"> </w:t>
      </w:r>
      <w:proofErr w:type="spellStart"/>
      <w:r w:rsidRPr="001668D1">
        <w:rPr>
          <w:rFonts w:ascii="Arial" w:hAnsi="Arial"/>
          <w:b/>
        </w:rPr>
        <w:t>varie</w:t>
      </w:r>
      <w:proofErr w:type="spellEnd"/>
      <w:r w:rsidRPr="001668D1">
        <w:rPr>
          <w:rFonts w:ascii="Arial" w:hAnsi="Arial"/>
          <w:b/>
        </w:rPr>
        <w:t xml:space="preserve"> </w:t>
      </w:r>
      <w:proofErr w:type="spellStart"/>
      <w:r w:rsidRPr="001668D1">
        <w:rPr>
          <w:rFonts w:ascii="Arial" w:hAnsi="Arial"/>
          <w:b/>
        </w:rPr>
        <w:t>strutture</w:t>
      </w:r>
      <w:proofErr w:type="spellEnd"/>
      <w:r w:rsidRPr="001668D1">
        <w:rPr>
          <w:rFonts w:ascii="Arial" w:hAnsi="Arial"/>
          <w:b/>
        </w:rPr>
        <w:t xml:space="preserve"> </w:t>
      </w:r>
      <w:proofErr w:type="spellStart"/>
      <w:r w:rsidRPr="001668D1">
        <w:rPr>
          <w:rFonts w:ascii="Arial" w:hAnsi="Arial"/>
          <w:b/>
        </w:rPr>
        <w:t>sanitarie</w:t>
      </w:r>
      <w:proofErr w:type="spellEnd"/>
      <w:r w:rsidRPr="001668D1">
        <w:rPr>
          <w:rFonts w:ascii="Arial" w:hAnsi="Arial"/>
          <w:b/>
        </w:rPr>
        <w:t xml:space="preserve"> del Presidio </w:t>
      </w:r>
      <w:proofErr w:type="spellStart"/>
      <w:r w:rsidRPr="001668D1">
        <w:rPr>
          <w:rFonts w:ascii="Arial" w:hAnsi="Arial"/>
          <w:b/>
        </w:rPr>
        <w:t>Ospedal</w:t>
      </w:r>
      <w:r>
        <w:rPr>
          <w:rFonts w:ascii="Arial" w:hAnsi="Arial"/>
          <w:b/>
        </w:rPr>
        <w:t>iero</w:t>
      </w:r>
      <w:proofErr w:type="spellEnd"/>
      <w:r>
        <w:rPr>
          <w:rFonts w:ascii="Arial" w:hAnsi="Arial"/>
          <w:b/>
        </w:rPr>
        <w:t xml:space="preserve"> "San Francesco" di </w:t>
      </w:r>
      <w:proofErr w:type="spellStart"/>
      <w:r>
        <w:rPr>
          <w:rFonts w:ascii="Arial" w:hAnsi="Arial"/>
          <w:b/>
        </w:rPr>
        <w:t>Nuoro</w:t>
      </w:r>
      <w:proofErr w:type="spellEnd"/>
      <w:r>
        <w:rPr>
          <w:rFonts w:ascii="Arial" w:hAnsi="Arial"/>
          <w:b/>
        </w:rPr>
        <w:t xml:space="preserve">. </w:t>
      </w:r>
      <w:r w:rsidRPr="001668D1">
        <w:rPr>
          <w:rFonts w:ascii="Arial" w:hAnsi="Arial"/>
          <w:b/>
        </w:rPr>
        <w:t xml:space="preserve">Lotto </w:t>
      </w:r>
      <w:proofErr w:type="spellStart"/>
      <w:r w:rsidRPr="001668D1">
        <w:rPr>
          <w:rFonts w:ascii="Arial" w:hAnsi="Arial"/>
          <w:b/>
        </w:rPr>
        <w:t>funzionale</w:t>
      </w:r>
      <w:proofErr w:type="spellEnd"/>
      <w:r w:rsidRPr="001668D1">
        <w:rPr>
          <w:rFonts w:ascii="Arial" w:hAnsi="Arial"/>
          <w:b/>
        </w:rPr>
        <w:t xml:space="preserve">: </w:t>
      </w:r>
      <w:proofErr w:type="spellStart"/>
      <w:r w:rsidRPr="001668D1">
        <w:rPr>
          <w:rFonts w:ascii="Arial" w:hAnsi="Arial"/>
          <w:b/>
        </w:rPr>
        <w:t>Interventi</w:t>
      </w:r>
      <w:proofErr w:type="spellEnd"/>
      <w:r w:rsidRPr="001668D1">
        <w:rPr>
          <w:rFonts w:ascii="Arial" w:hAnsi="Arial"/>
          <w:b/>
        </w:rPr>
        <w:t xml:space="preserve"> di </w:t>
      </w:r>
      <w:proofErr w:type="spellStart"/>
      <w:r w:rsidRPr="001668D1">
        <w:rPr>
          <w:rFonts w:ascii="Arial" w:hAnsi="Arial"/>
          <w:b/>
        </w:rPr>
        <w:t>sostituzione</w:t>
      </w:r>
      <w:proofErr w:type="spellEnd"/>
      <w:r w:rsidRPr="001668D1">
        <w:rPr>
          <w:rFonts w:ascii="Arial" w:hAnsi="Arial"/>
          <w:b/>
        </w:rPr>
        <w:t xml:space="preserve"> </w:t>
      </w:r>
      <w:proofErr w:type="spellStart"/>
      <w:r w:rsidRPr="001668D1">
        <w:rPr>
          <w:rFonts w:ascii="Arial" w:hAnsi="Arial"/>
          <w:b/>
        </w:rPr>
        <w:t>porte</w:t>
      </w:r>
      <w:proofErr w:type="spellEnd"/>
      <w:r w:rsidRPr="001668D1">
        <w:rPr>
          <w:rFonts w:ascii="Arial" w:hAnsi="Arial"/>
          <w:b/>
        </w:rPr>
        <w:t xml:space="preserve"> REI e </w:t>
      </w:r>
      <w:proofErr w:type="spellStart"/>
      <w:r w:rsidRPr="001668D1">
        <w:rPr>
          <w:rFonts w:ascii="Arial" w:hAnsi="Arial"/>
          <w:b/>
        </w:rPr>
        <w:t>filtri</w:t>
      </w:r>
      <w:proofErr w:type="spellEnd"/>
      <w:r w:rsidRPr="001668D1">
        <w:rPr>
          <w:rFonts w:ascii="Arial" w:hAnsi="Arial"/>
          <w:b/>
        </w:rPr>
        <w:t xml:space="preserve">. </w:t>
      </w:r>
      <w:proofErr w:type="spellStart"/>
      <w:r w:rsidRPr="001668D1">
        <w:rPr>
          <w:rFonts w:ascii="Arial" w:hAnsi="Arial"/>
          <w:b/>
        </w:rPr>
        <w:t>Approvazione</w:t>
      </w:r>
      <w:proofErr w:type="spellEnd"/>
      <w:r w:rsidRPr="001668D1">
        <w:rPr>
          <w:rFonts w:ascii="Arial" w:hAnsi="Arial"/>
          <w:b/>
        </w:rPr>
        <w:t xml:space="preserve"> </w:t>
      </w:r>
      <w:proofErr w:type="spellStart"/>
      <w:r w:rsidRPr="001668D1">
        <w:rPr>
          <w:rFonts w:ascii="Arial" w:hAnsi="Arial"/>
          <w:b/>
        </w:rPr>
        <w:t>progetto</w:t>
      </w:r>
      <w:proofErr w:type="spellEnd"/>
      <w:r w:rsidRPr="001668D1">
        <w:rPr>
          <w:rFonts w:ascii="Arial" w:hAnsi="Arial"/>
          <w:b/>
        </w:rPr>
        <w:t xml:space="preserve"> </w:t>
      </w:r>
      <w:proofErr w:type="spellStart"/>
      <w:r w:rsidRPr="001668D1">
        <w:rPr>
          <w:rFonts w:ascii="Arial" w:hAnsi="Arial"/>
          <w:b/>
        </w:rPr>
        <w:t>semplificato</w:t>
      </w:r>
      <w:proofErr w:type="spellEnd"/>
      <w:r w:rsidRPr="001668D1">
        <w:rPr>
          <w:rFonts w:ascii="Arial" w:hAnsi="Arial"/>
          <w:b/>
        </w:rPr>
        <w:t xml:space="preserve"> e </w:t>
      </w:r>
      <w:proofErr w:type="spellStart"/>
      <w:r w:rsidRPr="001668D1">
        <w:rPr>
          <w:rFonts w:ascii="Arial" w:hAnsi="Arial"/>
          <w:b/>
        </w:rPr>
        <w:t>quadro</w:t>
      </w:r>
      <w:proofErr w:type="spellEnd"/>
      <w:r w:rsidRPr="001668D1">
        <w:rPr>
          <w:rFonts w:ascii="Arial" w:hAnsi="Arial"/>
          <w:b/>
        </w:rPr>
        <w:t xml:space="preserve"> </w:t>
      </w:r>
      <w:proofErr w:type="spellStart"/>
      <w:r w:rsidRPr="001668D1">
        <w:rPr>
          <w:rFonts w:ascii="Arial" w:hAnsi="Arial"/>
          <w:b/>
        </w:rPr>
        <w:t>economico</w:t>
      </w:r>
      <w:proofErr w:type="spellEnd"/>
      <w:r w:rsidRPr="001668D1">
        <w:rPr>
          <w:rFonts w:ascii="Arial" w:hAnsi="Arial"/>
          <w:b/>
        </w:rPr>
        <w:t>.</w:t>
      </w:r>
    </w:p>
    <w:p w:rsidR="00C22433" w:rsidRPr="006C45BC" w:rsidRDefault="006C45BC" w:rsidP="006C45BC">
      <w:pPr>
        <w:pBdr>
          <w:top w:val="single" w:sz="4" w:space="1" w:color="auto"/>
          <w:left w:val="single" w:sz="4" w:space="4" w:color="auto"/>
          <w:bottom w:val="single" w:sz="4" w:space="1" w:color="auto"/>
          <w:right w:val="single" w:sz="4" w:space="4" w:color="auto"/>
        </w:pBdr>
        <w:jc w:val="center"/>
        <w:rPr>
          <w:rFonts w:ascii="Arial" w:hAnsi="Arial"/>
          <w:b/>
        </w:rPr>
      </w:pPr>
      <w:r w:rsidRPr="001668D1">
        <w:rPr>
          <w:rFonts w:ascii="Arial" w:hAnsi="Arial"/>
          <w:b/>
        </w:rPr>
        <w:t xml:space="preserve">CIG: </w:t>
      </w:r>
      <w:r w:rsidRPr="0082709C">
        <w:rPr>
          <w:rFonts w:ascii="Arial" w:hAnsi="Arial"/>
          <w:b/>
        </w:rPr>
        <w:t>9512887AAF</w:t>
      </w:r>
      <w:r w:rsidRPr="001668D1">
        <w:rPr>
          <w:rFonts w:ascii="Arial" w:hAnsi="Arial"/>
          <w:b/>
        </w:rPr>
        <w:t xml:space="preserve"> – CUP: B53D170090001</w:t>
      </w:r>
    </w:p>
    <w:p w:rsidR="00C22433" w:rsidRPr="00431255" w:rsidRDefault="00C22433" w:rsidP="009748C7">
      <w:pPr>
        <w:autoSpaceDE w:val="0"/>
        <w:autoSpaceDN w:val="0"/>
        <w:adjustRightInd w:val="0"/>
        <w:spacing w:after="0" w:line="360" w:lineRule="auto"/>
        <w:ind w:right="45"/>
        <w:jc w:val="center"/>
        <w:rPr>
          <w:rFonts w:ascii="Arial" w:hAnsi="Arial" w:cs="Arial"/>
          <w:b/>
          <w:lang w:val="it-IT"/>
        </w:rPr>
      </w:pPr>
      <w:r w:rsidRPr="00431255">
        <w:rPr>
          <w:rFonts w:ascii="Arial" w:hAnsi="Arial" w:cs="Arial"/>
          <w:b/>
          <w:lang w:val="it-IT"/>
        </w:rPr>
        <w:t xml:space="preserve">Allegato </w:t>
      </w:r>
      <w:r w:rsidR="006C45BC">
        <w:rPr>
          <w:rFonts w:ascii="Arial" w:hAnsi="Arial" w:cs="Arial"/>
          <w:b/>
          <w:lang w:val="it-IT"/>
        </w:rPr>
        <w:t>B</w:t>
      </w:r>
    </w:p>
    <w:p w:rsidR="00C22433" w:rsidRPr="00431255" w:rsidRDefault="00C22433" w:rsidP="009748C7">
      <w:pPr>
        <w:autoSpaceDE w:val="0"/>
        <w:autoSpaceDN w:val="0"/>
        <w:adjustRightInd w:val="0"/>
        <w:spacing w:after="0" w:line="360" w:lineRule="auto"/>
        <w:ind w:right="45"/>
        <w:jc w:val="center"/>
        <w:rPr>
          <w:rFonts w:ascii="Arial" w:hAnsi="Arial" w:cs="Arial"/>
          <w:b/>
          <w:lang w:val="it-IT"/>
        </w:rPr>
      </w:pPr>
    </w:p>
    <w:p w:rsidR="00C22433" w:rsidRPr="00431255" w:rsidRDefault="00C22433" w:rsidP="009748C7">
      <w:pPr>
        <w:autoSpaceDE w:val="0"/>
        <w:autoSpaceDN w:val="0"/>
        <w:adjustRightInd w:val="0"/>
        <w:spacing w:after="0" w:line="360" w:lineRule="auto"/>
        <w:ind w:right="45"/>
        <w:jc w:val="center"/>
        <w:rPr>
          <w:rFonts w:ascii="Arial" w:hAnsi="Arial" w:cs="Arial"/>
          <w:b/>
          <w:lang w:val="it-IT"/>
        </w:rPr>
      </w:pPr>
      <w:r w:rsidRPr="00431255">
        <w:rPr>
          <w:rFonts w:ascii="Arial" w:hAnsi="Arial" w:cs="Arial"/>
          <w:b/>
          <w:lang w:val="it-IT"/>
        </w:rPr>
        <w:t>DICHIARAZIONI INTEGRATIVE</w:t>
      </w:r>
    </w:p>
    <w:p w:rsidR="00C22433" w:rsidRPr="00431255" w:rsidRDefault="00C22433" w:rsidP="009748C7">
      <w:pPr>
        <w:autoSpaceDE w:val="0"/>
        <w:autoSpaceDN w:val="0"/>
        <w:adjustRightInd w:val="0"/>
        <w:spacing w:after="0" w:line="360" w:lineRule="auto"/>
        <w:ind w:right="44"/>
        <w:jc w:val="center"/>
        <w:rPr>
          <w:rFonts w:ascii="Arial" w:hAnsi="Arial" w:cs="Arial"/>
          <w:lang w:val="it-IT"/>
        </w:rPr>
      </w:pPr>
      <w:r w:rsidRPr="00431255">
        <w:rPr>
          <w:rFonts w:ascii="Arial" w:hAnsi="Arial" w:cs="Arial"/>
          <w:lang w:val="it-IT"/>
        </w:rPr>
        <w:t>(artt. 46 e 47 D.P.R. n. 445/2000)</w:t>
      </w:r>
    </w:p>
    <w:p w:rsidR="00C22433" w:rsidRPr="00431255" w:rsidRDefault="00C22433" w:rsidP="009748C7">
      <w:pPr>
        <w:autoSpaceDE w:val="0"/>
        <w:autoSpaceDN w:val="0"/>
        <w:adjustRightInd w:val="0"/>
        <w:spacing w:after="0" w:line="360" w:lineRule="auto"/>
        <w:ind w:right="45"/>
        <w:jc w:val="center"/>
        <w:rPr>
          <w:rFonts w:ascii="Arial" w:hAnsi="Arial" w:cs="Arial"/>
          <w:lang w:val="it-IT"/>
        </w:rPr>
      </w:pPr>
      <w:r>
        <w:rPr>
          <w:rFonts w:ascii="Arial" w:hAnsi="Arial" w:cs="Arial"/>
          <w:lang w:val="it-IT"/>
        </w:rPr>
        <w:t>(art. 20</w:t>
      </w:r>
      <w:r w:rsidRPr="00431255">
        <w:rPr>
          <w:rFonts w:ascii="Arial" w:hAnsi="Arial" w:cs="Arial"/>
          <w:lang w:val="it-IT"/>
        </w:rPr>
        <w:t>.3.1 del Disciplinare di gara)</w:t>
      </w:r>
    </w:p>
    <w:p w:rsidR="00C22433" w:rsidRPr="00431255" w:rsidRDefault="00C22433" w:rsidP="009748C7">
      <w:pPr>
        <w:autoSpaceDE w:val="0"/>
        <w:autoSpaceDN w:val="0"/>
        <w:adjustRightInd w:val="0"/>
        <w:spacing w:after="0" w:line="360" w:lineRule="auto"/>
        <w:ind w:right="45"/>
        <w:jc w:val="center"/>
        <w:rPr>
          <w:rFonts w:ascii="Arial" w:hAnsi="Arial" w:cs="Arial"/>
          <w:lang w:val="it-IT"/>
        </w:rPr>
      </w:pPr>
    </w:p>
    <w:p w:rsidR="00C22433" w:rsidRPr="00431255" w:rsidRDefault="00C22433" w:rsidP="00BD144C">
      <w:pPr>
        <w:autoSpaceDE w:val="0"/>
        <w:autoSpaceDN w:val="0"/>
        <w:adjustRightInd w:val="0"/>
        <w:spacing w:after="0" w:line="360" w:lineRule="auto"/>
        <w:ind w:right="-40"/>
        <w:jc w:val="both"/>
        <w:rPr>
          <w:rFonts w:ascii="Arial" w:hAnsi="Arial" w:cs="Arial"/>
          <w:b/>
          <w:lang w:val="it-IT"/>
        </w:rPr>
      </w:pPr>
      <w:r>
        <w:rPr>
          <w:rFonts w:ascii="Arial" w:hAnsi="Arial" w:cs="Arial"/>
          <w:b/>
          <w:lang w:val="it-IT"/>
        </w:rPr>
        <w:t xml:space="preserve">IL </w:t>
      </w:r>
      <w:r w:rsidRPr="00431255">
        <w:rPr>
          <w:rFonts w:ascii="Arial" w:hAnsi="Arial" w:cs="Arial"/>
          <w:b/>
          <w:lang w:val="it-IT"/>
        </w:rPr>
        <w:t>SOTTOSCRITTO _________________________________</w:t>
      </w:r>
      <w:r>
        <w:rPr>
          <w:rFonts w:ascii="Arial" w:hAnsi="Arial" w:cs="Arial"/>
          <w:b/>
          <w:lang w:val="it-IT"/>
        </w:rPr>
        <w:t>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NATO A ________________________________________</w:t>
      </w:r>
      <w:r>
        <w:rPr>
          <w:rFonts w:ascii="Arial" w:hAnsi="Arial" w:cs="Arial"/>
          <w:b/>
          <w:lang w:val="it-IT"/>
        </w:rPr>
        <w:t>________________________________</w:t>
      </w:r>
      <w:r w:rsidRPr="00431255">
        <w:rPr>
          <w:rFonts w:ascii="Arial" w:hAnsi="Arial" w:cs="Arial"/>
          <w:b/>
          <w:lang w:val="it-IT"/>
        </w:rPr>
        <w:t xml:space="preserve"> </w:t>
      </w:r>
      <w:r>
        <w:rPr>
          <w:rFonts w:ascii="Arial" w:hAnsi="Arial" w:cs="Arial"/>
          <w:b/>
          <w:lang w:val="it-IT"/>
        </w:rPr>
        <w:t xml:space="preserve">IL </w:t>
      </w:r>
      <w:r w:rsidRPr="00431255">
        <w:rPr>
          <w:rFonts w:ascii="Arial" w:hAnsi="Arial" w:cs="Arial"/>
          <w:b/>
          <w:lang w:val="it-IT"/>
        </w:rPr>
        <w:t>___________________________________</w:t>
      </w:r>
      <w:proofErr w:type="gramStart"/>
      <w:r w:rsidRPr="00431255">
        <w:rPr>
          <w:rFonts w:ascii="Arial" w:hAnsi="Arial" w:cs="Arial"/>
          <w:b/>
          <w:lang w:val="it-IT"/>
        </w:rPr>
        <w:t>_</w:t>
      </w:r>
      <w:r>
        <w:rPr>
          <w:rFonts w:ascii="Arial" w:hAnsi="Arial" w:cs="Arial"/>
          <w:b/>
          <w:lang w:val="it-IT"/>
        </w:rPr>
        <w:t xml:space="preserve">  </w:t>
      </w:r>
      <w:r w:rsidRPr="00431255">
        <w:rPr>
          <w:rFonts w:ascii="Arial" w:hAnsi="Arial" w:cs="Arial"/>
          <w:b/>
          <w:lang w:val="it-IT"/>
        </w:rPr>
        <w:t>CODICE</w:t>
      </w:r>
      <w:proofErr w:type="gramEnd"/>
      <w:r w:rsidRPr="00431255">
        <w:rPr>
          <w:rFonts w:ascii="Arial" w:hAnsi="Arial" w:cs="Arial"/>
          <w:b/>
          <w:lang w:val="it-IT"/>
        </w:rPr>
        <w:t xml:space="preserve"> FISCALE ________________________________________________________________________</w:t>
      </w:r>
      <w:r>
        <w:rPr>
          <w:rFonts w:ascii="Arial" w:hAnsi="Arial" w:cs="Arial"/>
          <w:b/>
          <w:lang w:val="it-IT"/>
        </w:rPr>
        <w:t>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RESIDENTE A _____________________</w:t>
      </w:r>
      <w:r>
        <w:rPr>
          <w:rFonts w:ascii="Arial" w:hAnsi="Arial" w:cs="Arial"/>
          <w:b/>
          <w:lang w:val="it-IT"/>
        </w:rPr>
        <w:t xml:space="preserve"> </w:t>
      </w:r>
      <w:r w:rsidRPr="00431255">
        <w:rPr>
          <w:rFonts w:ascii="Arial" w:hAnsi="Arial" w:cs="Arial"/>
          <w:b/>
          <w:lang w:val="it-IT"/>
        </w:rPr>
        <w:t>IN VIA/PIAZZA ________________________________________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rPr>
      </w:pPr>
      <w:r w:rsidRPr="00431255">
        <w:rPr>
          <w:rFonts w:ascii="Arial" w:hAnsi="Arial" w:cs="Arial"/>
          <w:b/>
        </w:rPr>
        <w:t>NELLA SUA QUALITA’ DI:</w:t>
      </w:r>
    </w:p>
    <w:p w:rsidR="00C22433" w:rsidRPr="00431255" w:rsidRDefault="00C22433" w:rsidP="009748C7">
      <w:pPr>
        <w:numPr>
          <w:ilvl w:val="0"/>
          <w:numId w:val="2"/>
        </w:numPr>
        <w:autoSpaceDE w:val="0"/>
        <w:autoSpaceDN w:val="0"/>
        <w:adjustRightInd w:val="0"/>
        <w:spacing w:after="0" w:line="360" w:lineRule="auto"/>
        <w:ind w:left="426" w:right="44" w:hanging="426"/>
        <w:jc w:val="both"/>
        <w:rPr>
          <w:rFonts w:ascii="Arial" w:hAnsi="Arial" w:cs="Arial"/>
          <w:b/>
        </w:rPr>
      </w:pPr>
      <w:r w:rsidRPr="00431255">
        <w:rPr>
          <w:rFonts w:ascii="Arial" w:hAnsi="Arial" w:cs="Arial"/>
          <w:b/>
        </w:rPr>
        <w:t>TITOLARE</w:t>
      </w:r>
    </w:p>
    <w:p w:rsidR="00C22433" w:rsidRPr="00431255" w:rsidRDefault="00C22433" w:rsidP="009748C7">
      <w:pPr>
        <w:numPr>
          <w:ilvl w:val="0"/>
          <w:numId w:val="2"/>
        </w:numPr>
        <w:autoSpaceDE w:val="0"/>
        <w:autoSpaceDN w:val="0"/>
        <w:adjustRightInd w:val="0"/>
        <w:spacing w:after="0" w:line="360" w:lineRule="auto"/>
        <w:ind w:left="426" w:right="44" w:hanging="426"/>
        <w:jc w:val="both"/>
        <w:rPr>
          <w:rFonts w:ascii="Arial" w:hAnsi="Arial" w:cs="Arial"/>
          <w:b/>
        </w:rPr>
      </w:pPr>
      <w:r w:rsidRPr="00431255">
        <w:rPr>
          <w:rFonts w:ascii="Arial" w:hAnsi="Arial" w:cs="Arial"/>
          <w:b/>
        </w:rPr>
        <w:t>AMMINISTRATORE</w:t>
      </w:r>
    </w:p>
    <w:p w:rsidR="00C22433" w:rsidRPr="00431255" w:rsidRDefault="00C22433" w:rsidP="009748C7">
      <w:pPr>
        <w:numPr>
          <w:ilvl w:val="0"/>
          <w:numId w:val="2"/>
        </w:numPr>
        <w:autoSpaceDE w:val="0"/>
        <w:autoSpaceDN w:val="0"/>
        <w:adjustRightInd w:val="0"/>
        <w:spacing w:after="0" w:line="360" w:lineRule="auto"/>
        <w:ind w:left="426" w:right="44" w:hanging="426"/>
        <w:jc w:val="both"/>
        <w:rPr>
          <w:rFonts w:ascii="Arial" w:hAnsi="Arial" w:cs="Arial"/>
          <w:b/>
        </w:rPr>
      </w:pPr>
      <w:r w:rsidRPr="00431255">
        <w:rPr>
          <w:rFonts w:ascii="Arial" w:hAnsi="Arial" w:cs="Arial"/>
          <w:b/>
        </w:rPr>
        <w:t xml:space="preserve"> PROCURATORE </w:t>
      </w:r>
    </w:p>
    <w:p w:rsidR="00C22433" w:rsidRPr="00431255" w:rsidRDefault="00C22433" w:rsidP="009748C7">
      <w:pPr>
        <w:numPr>
          <w:ilvl w:val="0"/>
          <w:numId w:val="2"/>
        </w:numPr>
        <w:autoSpaceDE w:val="0"/>
        <w:autoSpaceDN w:val="0"/>
        <w:adjustRightInd w:val="0"/>
        <w:spacing w:after="0" w:line="360" w:lineRule="auto"/>
        <w:ind w:left="426" w:right="44" w:hanging="426"/>
        <w:jc w:val="both"/>
        <w:rPr>
          <w:rFonts w:ascii="Arial" w:hAnsi="Arial" w:cs="Arial"/>
          <w:b/>
        </w:rPr>
      </w:pPr>
      <w:r w:rsidRPr="00431255">
        <w:rPr>
          <w:rFonts w:ascii="Arial" w:hAnsi="Arial" w:cs="Arial"/>
          <w:b/>
        </w:rPr>
        <w:t>ALTRO (______________________________________)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proofErr w:type="gramStart"/>
      <w:r w:rsidRPr="00431255">
        <w:rPr>
          <w:rFonts w:ascii="Arial" w:hAnsi="Arial" w:cs="Arial"/>
          <w:b/>
          <w:lang w:val="it-IT"/>
        </w:rPr>
        <w:t>E</w:t>
      </w:r>
      <w:proofErr w:type="gramEnd"/>
      <w:r w:rsidRPr="00431255">
        <w:rPr>
          <w:rFonts w:ascii="Arial" w:hAnsi="Arial" w:cs="Arial"/>
          <w:b/>
          <w:lang w:val="it-IT"/>
        </w:rPr>
        <w:t xml:space="preserve"> LEGALE RAPPRESENTANTE DELL’OPERATORE ECONOMICO (indicare la ragione sociale)</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_____________________________________________________</w:t>
      </w:r>
      <w:r>
        <w:rPr>
          <w:rFonts w:ascii="Arial" w:hAnsi="Arial" w:cs="Arial"/>
          <w:b/>
          <w:lang w:val="it-IT"/>
        </w:rPr>
        <w:t>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 xml:space="preserve">CON SEDE LEGALE (via, n. civico e </w:t>
      </w:r>
      <w:proofErr w:type="spellStart"/>
      <w:r w:rsidRPr="00431255">
        <w:rPr>
          <w:rFonts w:ascii="Arial" w:hAnsi="Arial" w:cs="Arial"/>
          <w:b/>
          <w:lang w:val="it-IT"/>
        </w:rPr>
        <w:t>c.a.p.</w:t>
      </w:r>
      <w:proofErr w:type="spellEnd"/>
      <w:r w:rsidRPr="00431255">
        <w:rPr>
          <w:rFonts w:ascii="Arial" w:hAnsi="Arial" w:cs="Arial"/>
          <w:b/>
          <w:lang w:val="it-IT"/>
        </w:rPr>
        <w:t>) ___________________________________________________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 xml:space="preserve">SEDE OPERATIVA (via, n. civico e </w:t>
      </w:r>
      <w:proofErr w:type="spellStart"/>
      <w:r w:rsidRPr="00431255">
        <w:rPr>
          <w:rFonts w:ascii="Arial" w:hAnsi="Arial" w:cs="Arial"/>
          <w:b/>
          <w:lang w:val="it-IT"/>
        </w:rPr>
        <w:t>c.a.p.</w:t>
      </w:r>
      <w:proofErr w:type="spellEnd"/>
      <w:r w:rsidRPr="00431255">
        <w:rPr>
          <w:rFonts w:ascii="Arial" w:hAnsi="Arial" w:cs="Arial"/>
          <w:b/>
          <w:lang w:val="it-IT"/>
        </w:rPr>
        <w:t>) ____________________________________________________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NUMERO DI TELEFONO FISSO E/O MOBILE _________________________________________________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sidRPr="00431255">
        <w:rPr>
          <w:rFonts w:ascii="Arial" w:hAnsi="Arial" w:cs="Arial"/>
          <w:b/>
          <w:lang w:val="it-IT"/>
        </w:rPr>
        <w:t>FAX _______________ E-MAIL ___________________________ PEC ____________________________</w:t>
      </w:r>
    </w:p>
    <w:p w:rsidR="00C22433" w:rsidRPr="00431255" w:rsidRDefault="00C22433" w:rsidP="009748C7">
      <w:pPr>
        <w:autoSpaceDE w:val="0"/>
        <w:autoSpaceDN w:val="0"/>
        <w:adjustRightInd w:val="0"/>
        <w:spacing w:after="0" w:line="360" w:lineRule="auto"/>
        <w:ind w:right="44"/>
        <w:jc w:val="both"/>
        <w:rPr>
          <w:rFonts w:ascii="Arial" w:hAnsi="Arial" w:cs="Arial"/>
          <w:b/>
          <w:lang w:val="it-IT"/>
        </w:rPr>
      </w:pPr>
      <w:r>
        <w:rPr>
          <w:rFonts w:ascii="Arial" w:hAnsi="Arial" w:cs="Arial"/>
          <w:b/>
          <w:lang w:val="it-IT"/>
        </w:rPr>
        <w:lastRenderedPageBreak/>
        <w:t xml:space="preserve">CODICE </w:t>
      </w:r>
      <w:r w:rsidRPr="00431255">
        <w:rPr>
          <w:rFonts w:ascii="Arial" w:hAnsi="Arial" w:cs="Arial"/>
          <w:b/>
          <w:lang w:val="it-IT"/>
        </w:rPr>
        <w:t>FISCALE/PARTITA I.V.A. __________________________________________________________</w:t>
      </w:r>
    </w:p>
    <w:p w:rsidR="00C22433" w:rsidRPr="00431255" w:rsidRDefault="00C22433" w:rsidP="009748C7">
      <w:pPr>
        <w:autoSpaceDE w:val="0"/>
        <w:autoSpaceDN w:val="0"/>
        <w:adjustRightInd w:val="0"/>
        <w:spacing w:after="0" w:line="360" w:lineRule="auto"/>
        <w:ind w:right="45"/>
        <w:jc w:val="both"/>
        <w:rPr>
          <w:rFonts w:ascii="Arial" w:hAnsi="Arial" w:cs="Arial"/>
          <w:lang w:val="it-IT"/>
        </w:rPr>
      </w:pPr>
      <w:r w:rsidRPr="00431255">
        <w:rPr>
          <w:rFonts w:ascii="Arial" w:hAnsi="Arial" w:cs="Arial"/>
          <w:lang w:val="it-IT"/>
        </w:rPr>
        <w:t xml:space="preserve">Memore delle pene stabilite dall’art. 76 del D.P.R. 28.12.2000, n. 445 e </w:t>
      </w:r>
      <w:proofErr w:type="spellStart"/>
      <w:r w:rsidRPr="00431255">
        <w:rPr>
          <w:rFonts w:ascii="Arial" w:hAnsi="Arial" w:cs="Arial"/>
          <w:lang w:val="it-IT"/>
        </w:rPr>
        <w:t>ss.</w:t>
      </w:r>
      <w:proofErr w:type="gramStart"/>
      <w:r w:rsidRPr="00431255">
        <w:rPr>
          <w:rFonts w:ascii="Arial" w:hAnsi="Arial" w:cs="Arial"/>
          <w:lang w:val="it-IT"/>
        </w:rPr>
        <w:t>mm.ii</w:t>
      </w:r>
      <w:proofErr w:type="spellEnd"/>
      <w:r w:rsidRPr="00431255">
        <w:rPr>
          <w:rFonts w:ascii="Arial" w:hAnsi="Arial" w:cs="Arial"/>
          <w:lang w:val="it-IT"/>
        </w:rPr>
        <w:t>.</w:t>
      </w:r>
      <w:proofErr w:type="gramEnd"/>
      <w:r w:rsidRPr="00431255">
        <w:rPr>
          <w:rFonts w:ascii="Arial" w:hAnsi="Arial" w:cs="Arial"/>
          <w:lang w:val="it-IT"/>
        </w:rPr>
        <w:t xml:space="preserve"> in caso di dichiarazioni mendaci,</w:t>
      </w:r>
    </w:p>
    <w:p w:rsidR="00C22433" w:rsidRPr="00431255" w:rsidRDefault="00C22433" w:rsidP="009748C7">
      <w:pPr>
        <w:spacing w:after="0" w:line="360" w:lineRule="auto"/>
        <w:jc w:val="center"/>
        <w:rPr>
          <w:rFonts w:ascii="Arial" w:hAnsi="Arial" w:cs="Arial"/>
          <w:b/>
          <w:bCs/>
          <w:u w:val="single"/>
          <w:lang w:val="it-IT"/>
        </w:rPr>
      </w:pPr>
      <w:r w:rsidRPr="00431255">
        <w:rPr>
          <w:rFonts w:ascii="Arial" w:hAnsi="Arial" w:cs="Arial"/>
          <w:b/>
          <w:bCs/>
          <w:u w:val="single"/>
          <w:lang w:val="it-IT"/>
        </w:rPr>
        <w:t>DICHIARA</w:t>
      </w:r>
    </w:p>
    <w:p w:rsidR="00C22433" w:rsidRPr="00431255" w:rsidRDefault="00C22433" w:rsidP="009748C7">
      <w:pPr>
        <w:pStyle w:val="Paragrafoelenco"/>
        <w:tabs>
          <w:tab w:val="left" w:pos="360"/>
        </w:tabs>
        <w:autoSpaceDE w:val="0"/>
        <w:autoSpaceDN w:val="0"/>
        <w:adjustRightInd w:val="0"/>
        <w:spacing w:after="0" w:line="360" w:lineRule="auto"/>
        <w:ind w:left="0"/>
        <w:jc w:val="center"/>
        <w:rPr>
          <w:rFonts w:ascii="Arial" w:hAnsi="Arial" w:cs="Arial"/>
          <w:b/>
          <w:lang w:val="it-IT"/>
        </w:rPr>
      </w:pPr>
    </w:p>
    <w:p w:rsidR="00C22433" w:rsidRPr="00431255" w:rsidRDefault="00C22433" w:rsidP="00C71491">
      <w:pPr>
        <w:pStyle w:val="Paragrafoelenco"/>
        <w:widowControl/>
        <w:numPr>
          <w:ilvl w:val="0"/>
          <w:numId w:val="6"/>
        </w:numPr>
        <w:autoSpaceDE w:val="0"/>
        <w:autoSpaceDN w:val="0"/>
        <w:adjustRightInd w:val="0"/>
        <w:spacing w:after="0" w:line="360" w:lineRule="auto"/>
        <w:ind w:left="425" w:hanging="425"/>
        <w:jc w:val="both"/>
        <w:rPr>
          <w:rFonts w:ascii="Arial" w:hAnsi="Arial" w:cs="Arial"/>
          <w:bCs/>
          <w:u w:val="single"/>
          <w:lang w:val="it-IT"/>
        </w:rPr>
      </w:pPr>
      <w:r w:rsidRPr="00431255">
        <w:rPr>
          <w:rFonts w:ascii="Arial" w:hAnsi="Arial" w:cs="Arial"/>
          <w:bCs/>
          <w:u w:val="single"/>
          <w:lang w:val="it-IT"/>
        </w:rPr>
        <w:t xml:space="preserve">(fino all’aggiornamento del DGUE al </w:t>
      </w:r>
      <w:r>
        <w:rPr>
          <w:rFonts w:ascii="Arial" w:hAnsi="Arial" w:cs="Arial"/>
          <w:bCs/>
          <w:u w:val="single"/>
          <w:lang w:val="it-IT"/>
        </w:rPr>
        <w:t>decreto correttivo di cui al D.l</w:t>
      </w:r>
      <w:r w:rsidRPr="00431255">
        <w:rPr>
          <w:rFonts w:ascii="Arial" w:hAnsi="Arial" w:cs="Arial"/>
          <w:bCs/>
          <w:u w:val="single"/>
          <w:lang w:val="it-IT"/>
        </w:rPr>
        <w:t>gs. 56/2017 e</w:t>
      </w:r>
      <w:r w:rsidRPr="001B4CFE">
        <w:rPr>
          <w:rFonts w:ascii="Arial" w:hAnsi="Arial" w:cs="Arial"/>
          <w:bCs/>
          <w:lang w:val="it-IT"/>
        </w:rPr>
        <w:t xml:space="preserve"> al </w:t>
      </w:r>
      <w:r w:rsidRPr="001B4CFE">
        <w:rPr>
          <w:rFonts w:ascii="Arial" w:hAnsi="Arial" w:cs="Arial"/>
          <w:bCs/>
          <w:u w:val="single"/>
          <w:lang w:val="it-IT"/>
        </w:rPr>
        <w:t>D.L. 32 del 18 aprile 2019) è stato convertito con L. n. 55 del 14 giugno 2019</w:t>
      </w:r>
    </w:p>
    <w:p w:rsidR="00C22433" w:rsidRPr="00431255" w:rsidRDefault="00C22433" w:rsidP="00D95221">
      <w:pPr>
        <w:pStyle w:val="Paragrafoelenco"/>
        <w:numPr>
          <w:ilvl w:val="0"/>
          <w:numId w:val="13"/>
        </w:numPr>
        <w:autoSpaceDE w:val="0"/>
        <w:autoSpaceDN w:val="0"/>
        <w:adjustRightInd w:val="0"/>
        <w:spacing w:line="360" w:lineRule="auto"/>
        <w:ind w:left="426"/>
        <w:jc w:val="both"/>
        <w:rPr>
          <w:rFonts w:ascii="Arial" w:hAnsi="Arial" w:cs="Arial"/>
          <w:b/>
          <w:lang w:val="it-IT"/>
        </w:rPr>
      </w:pPr>
      <w:r w:rsidRPr="00431255">
        <w:rPr>
          <w:rFonts w:ascii="Arial" w:hAnsi="Arial" w:cs="Arial"/>
          <w:lang w:val="it-IT"/>
        </w:rPr>
        <w:t>di non incorrere nelle cause di esclusione d</w:t>
      </w:r>
      <w:r>
        <w:rPr>
          <w:rFonts w:ascii="Arial" w:hAnsi="Arial" w:cs="Arial"/>
          <w:lang w:val="it-IT"/>
        </w:rPr>
        <w:t xml:space="preserve">i cui all’art. 80 comma 5 </w:t>
      </w:r>
      <w:proofErr w:type="spellStart"/>
      <w:r w:rsidRPr="00431255">
        <w:rPr>
          <w:rFonts w:ascii="Arial" w:hAnsi="Arial" w:cs="Arial"/>
          <w:lang w:val="it-IT"/>
        </w:rPr>
        <w:t>lett</w:t>
      </w:r>
      <w:proofErr w:type="spellEnd"/>
      <w:r w:rsidRPr="00431255">
        <w:rPr>
          <w:rFonts w:ascii="Arial" w:hAnsi="Arial" w:cs="Arial"/>
          <w:lang w:val="it-IT"/>
        </w:rPr>
        <w:t xml:space="preserve">. </w:t>
      </w:r>
      <w:r w:rsidRPr="00431255">
        <w:rPr>
          <w:rFonts w:ascii="Arial" w:hAnsi="Arial" w:cs="Arial"/>
          <w:b/>
          <w:lang w:val="it-IT"/>
        </w:rPr>
        <w:t xml:space="preserve">c-bis), c-ter) </w:t>
      </w:r>
      <w:r>
        <w:rPr>
          <w:rFonts w:ascii="Arial" w:hAnsi="Arial" w:cs="Arial"/>
          <w:b/>
          <w:bCs/>
          <w:lang w:val="it-IT"/>
        </w:rPr>
        <w:t xml:space="preserve">c-quater) </w:t>
      </w:r>
      <w:r w:rsidRPr="00565D25">
        <w:rPr>
          <w:rFonts w:ascii="Arial" w:hAnsi="Arial" w:cs="Arial"/>
          <w:bCs/>
          <w:lang w:val="it-IT"/>
        </w:rPr>
        <w:t>e di cui all’art. 80 comma 1</w:t>
      </w:r>
      <w:r>
        <w:rPr>
          <w:rFonts w:ascii="Arial" w:hAnsi="Arial" w:cs="Arial"/>
          <w:b/>
          <w:bCs/>
          <w:lang w:val="it-IT"/>
        </w:rPr>
        <w:t xml:space="preserve"> </w:t>
      </w:r>
      <w:proofErr w:type="spellStart"/>
      <w:r>
        <w:rPr>
          <w:rFonts w:ascii="Arial" w:hAnsi="Arial" w:cs="Arial"/>
          <w:b/>
          <w:bCs/>
          <w:lang w:val="it-IT"/>
        </w:rPr>
        <w:t>lett</w:t>
      </w:r>
      <w:proofErr w:type="spellEnd"/>
      <w:r>
        <w:rPr>
          <w:rFonts w:ascii="Arial" w:hAnsi="Arial" w:cs="Arial"/>
          <w:b/>
          <w:bCs/>
          <w:lang w:val="it-IT"/>
        </w:rPr>
        <w:t xml:space="preserve">. b-bis) </w:t>
      </w:r>
      <w:r w:rsidRPr="00431255">
        <w:rPr>
          <w:rFonts w:ascii="Arial" w:hAnsi="Arial" w:cs="Arial"/>
          <w:b/>
          <w:lang w:val="it-IT"/>
        </w:rPr>
        <w:t xml:space="preserve">del Codice e precisamente che l’operatore economico: </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non si è reso colpevole delle fattispecie di cui all’art. 80 co. 5 </w:t>
      </w:r>
      <w:proofErr w:type="spellStart"/>
      <w:r w:rsidRPr="00431255">
        <w:rPr>
          <w:rFonts w:ascii="Arial" w:hAnsi="Arial" w:cs="Arial"/>
          <w:lang w:val="it-IT"/>
        </w:rPr>
        <w:t>lett</w:t>
      </w:r>
      <w:proofErr w:type="spellEnd"/>
      <w:r w:rsidRPr="00431255">
        <w:rPr>
          <w:rFonts w:ascii="Arial" w:hAnsi="Arial" w:cs="Arial"/>
          <w:lang w:val="it-IT"/>
        </w:rPr>
        <w:t>. c bis) del Codice</w:t>
      </w:r>
      <w:r w:rsidRPr="00431255">
        <w:rPr>
          <w:rFonts w:ascii="Arial" w:hAnsi="Arial" w:cs="Arial"/>
          <w:lang w:val="it-IT"/>
        </w:rPr>
        <w:tab/>
      </w:r>
    </w:p>
    <w:p w:rsidR="00C22433" w:rsidRPr="00431255" w:rsidRDefault="00C22433" w:rsidP="00B91A81">
      <w:pPr>
        <w:pStyle w:val="Paragrafoelenco"/>
        <w:autoSpaceDE w:val="0"/>
        <w:autoSpaceDN w:val="0"/>
        <w:adjustRightInd w:val="0"/>
        <w:spacing w:line="360" w:lineRule="auto"/>
        <w:ind w:left="1145"/>
        <w:jc w:val="both"/>
        <w:rPr>
          <w:rFonts w:ascii="Arial" w:hAnsi="Arial" w:cs="Arial"/>
          <w:u w:val="single"/>
          <w:lang w:val="it-IT"/>
        </w:rPr>
      </w:pPr>
      <w:r w:rsidRPr="00431255">
        <w:rPr>
          <w:rFonts w:ascii="Arial" w:hAnsi="Arial" w:cs="Arial"/>
          <w:u w:val="single"/>
          <w:lang w:val="it-IT"/>
        </w:rPr>
        <w:t>oppure</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si è reso colpevole delle fattispecie di cui all’art. </w:t>
      </w:r>
      <w:r w:rsidRPr="00431255">
        <w:rPr>
          <w:rFonts w:ascii="Arial" w:hAnsi="Arial" w:cs="Arial"/>
          <w:b/>
          <w:lang w:val="it-IT"/>
        </w:rPr>
        <w:t xml:space="preserve">80 co.5 </w:t>
      </w:r>
      <w:proofErr w:type="spellStart"/>
      <w:r w:rsidRPr="00431255">
        <w:rPr>
          <w:rFonts w:ascii="Arial" w:hAnsi="Arial" w:cs="Arial"/>
          <w:b/>
          <w:lang w:val="it-IT"/>
        </w:rPr>
        <w:t>lett</w:t>
      </w:r>
      <w:proofErr w:type="spellEnd"/>
      <w:r w:rsidRPr="00431255">
        <w:rPr>
          <w:rFonts w:ascii="Arial" w:hAnsi="Arial" w:cs="Arial"/>
          <w:b/>
          <w:lang w:val="it-IT"/>
        </w:rPr>
        <w:t>. c bis)</w:t>
      </w:r>
      <w:r w:rsidRPr="00431255">
        <w:rPr>
          <w:rFonts w:ascii="Arial" w:hAnsi="Arial" w:cs="Arial"/>
          <w:lang w:val="it-IT"/>
        </w:rPr>
        <w:t xml:space="preserve"> del Codice, che di seguito si elencano</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lang w:val="it-IT"/>
        </w:rPr>
      </w:pPr>
      <w:r w:rsidRPr="00431255">
        <w:rPr>
          <w:rFonts w:ascii="Arial" w:hAnsi="Arial" w:cs="Arial"/>
          <w:lang w:val="it-IT"/>
        </w:rPr>
        <w:t>______________________________________________</w:t>
      </w:r>
      <w:r>
        <w:rPr>
          <w:rFonts w:ascii="Arial" w:hAnsi="Arial" w:cs="Arial"/>
          <w:lang w:val="it-IT"/>
        </w:rPr>
        <w:t>_________________________</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lang w:val="it-IT"/>
        </w:rPr>
        <w:t>________________________________________________________</w:t>
      </w:r>
      <w:r>
        <w:rPr>
          <w:rFonts w:ascii="Arial" w:hAnsi="Arial" w:cs="Arial"/>
          <w:lang w:val="it-IT"/>
        </w:rPr>
        <w:t>_______________</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non si è reso colpevole delle fattispecie di cui all’art. </w:t>
      </w:r>
      <w:r w:rsidRPr="00431255">
        <w:rPr>
          <w:rFonts w:ascii="Arial" w:hAnsi="Arial" w:cs="Arial"/>
          <w:b/>
          <w:lang w:val="it-IT"/>
        </w:rPr>
        <w:t xml:space="preserve">80 co. 5 </w:t>
      </w:r>
      <w:proofErr w:type="spellStart"/>
      <w:r w:rsidRPr="00431255">
        <w:rPr>
          <w:rFonts w:ascii="Arial" w:hAnsi="Arial" w:cs="Arial"/>
          <w:b/>
          <w:lang w:val="it-IT"/>
        </w:rPr>
        <w:t>lett</w:t>
      </w:r>
      <w:proofErr w:type="spellEnd"/>
      <w:r w:rsidRPr="00431255">
        <w:rPr>
          <w:rFonts w:ascii="Arial" w:hAnsi="Arial" w:cs="Arial"/>
          <w:b/>
          <w:lang w:val="it-IT"/>
        </w:rPr>
        <w:t>. c ter)</w:t>
      </w:r>
      <w:r w:rsidRPr="00431255">
        <w:rPr>
          <w:rFonts w:ascii="Arial" w:hAnsi="Arial" w:cs="Arial"/>
          <w:lang w:val="it-IT"/>
        </w:rPr>
        <w:t xml:space="preserve"> del Codice</w:t>
      </w:r>
      <w:r w:rsidRPr="00431255">
        <w:rPr>
          <w:rFonts w:ascii="Arial" w:hAnsi="Arial" w:cs="Arial"/>
          <w:lang w:val="it-IT"/>
        </w:rPr>
        <w:tab/>
      </w:r>
    </w:p>
    <w:p w:rsidR="00C22433" w:rsidRPr="00431255" w:rsidRDefault="00C22433" w:rsidP="00B91A81">
      <w:pPr>
        <w:pStyle w:val="Paragrafoelenco"/>
        <w:autoSpaceDE w:val="0"/>
        <w:autoSpaceDN w:val="0"/>
        <w:adjustRightInd w:val="0"/>
        <w:spacing w:line="360" w:lineRule="auto"/>
        <w:ind w:left="1145"/>
        <w:jc w:val="both"/>
        <w:rPr>
          <w:rFonts w:ascii="Arial" w:hAnsi="Arial" w:cs="Arial"/>
          <w:u w:val="single"/>
          <w:lang w:val="it-IT"/>
        </w:rPr>
      </w:pPr>
      <w:r w:rsidRPr="00431255">
        <w:rPr>
          <w:rFonts w:ascii="Arial" w:hAnsi="Arial" w:cs="Arial"/>
          <w:u w:val="single"/>
          <w:lang w:val="it-IT"/>
        </w:rPr>
        <w:t>oppure</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si è reso colpevole delle fattispecie di cui all’art. 80 co. 5 </w:t>
      </w:r>
      <w:proofErr w:type="spellStart"/>
      <w:r w:rsidRPr="00431255">
        <w:rPr>
          <w:rFonts w:ascii="Arial" w:hAnsi="Arial" w:cs="Arial"/>
          <w:lang w:val="it-IT"/>
        </w:rPr>
        <w:t>lett</w:t>
      </w:r>
      <w:proofErr w:type="spellEnd"/>
      <w:r w:rsidRPr="00431255">
        <w:rPr>
          <w:rFonts w:ascii="Arial" w:hAnsi="Arial" w:cs="Arial"/>
          <w:lang w:val="it-IT"/>
        </w:rPr>
        <w:t xml:space="preserve">. c ter) del Codice, che di seguito si elencano  </w:t>
      </w:r>
      <w:r w:rsidRPr="00431255">
        <w:rPr>
          <w:rFonts w:ascii="Arial" w:hAnsi="Arial" w:cs="Arial"/>
          <w:lang w:val="it-IT"/>
        </w:rPr>
        <w:tab/>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w:t>
      </w:r>
      <w:r>
        <w:rPr>
          <w:rFonts w:ascii="Arial" w:hAnsi="Arial" w:cs="Arial"/>
          <w:b/>
          <w:lang w:val="it-IT"/>
        </w:rPr>
        <w:t>_________________________</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_______________________________________________</w:t>
      </w:r>
      <w:r>
        <w:rPr>
          <w:rFonts w:ascii="Arial" w:hAnsi="Arial" w:cs="Arial"/>
          <w:b/>
          <w:lang w:val="it-IT"/>
        </w:rPr>
        <w:t>________________________</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_______________________________________________</w:t>
      </w:r>
      <w:r>
        <w:rPr>
          <w:rFonts w:ascii="Arial" w:hAnsi="Arial" w:cs="Arial"/>
          <w:b/>
          <w:lang w:val="it-IT"/>
        </w:rPr>
        <w:t>________________________</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non si è reso colpevole delle fattispecie di cui all’art. </w:t>
      </w:r>
      <w:r w:rsidRPr="00431255">
        <w:rPr>
          <w:rFonts w:ascii="Arial" w:hAnsi="Arial" w:cs="Arial"/>
          <w:b/>
          <w:lang w:val="it-IT"/>
        </w:rPr>
        <w:t xml:space="preserve">80 co. 5 </w:t>
      </w:r>
      <w:proofErr w:type="spellStart"/>
      <w:r w:rsidRPr="00431255">
        <w:rPr>
          <w:rFonts w:ascii="Arial" w:hAnsi="Arial" w:cs="Arial"/>
          <w:b/>
          <w:lang w:val="it-IT"/>
        </w:rPr>
        <w:t>lett</w:t>
      </w:r>
      <w:proofErr w:type="spellEnd"/>
      <w:r w:rsidRPr="00431255">
        <w:rPr>
          <w:rFonts w:ascii="Arial" w:hAnsi="Arial" w:cs="Arial"/>
          <w:b/>
          <w:lang w:val="it-IT"/>
        </w:rPr>
        <w:t>. c quater)</w:t>
      </w:r>
      <w:r w:rsidRPr="00431255">
        <w:rPr>
          <w:rFonts w:ascii="Arial" w:hAnsi="Arial" w:cs="Arial"/>
          <w:lang w:val="it-IT"/>
        </w:rPr>
        <w:t xml:space="preserve"> del Codice</w:t>
      </w:r>
      <w:r w:rsidRPr="00431255">
        <w:rPr>
          <w:rFonts w:ascii="Arial" w:hAnsi="Arial" w:cs="Arial"/>
          <w:lang w:val="it-IT"/>
        </w:rPr>
        <w:tab/>
      </w:r>
    </w:p>
    <w:p w:rsidR="00C22433" w:rsidRPr="00431255" w:rsidRDefault="00C22433" w:rsidP="00B91A81">
      <w:pPr>
        <w:pStyle w:val="Paragrafoelenco"/>
        <w:autoSpaceDE w:val="0"/>
        <w:autoSpaceDN w:val="0"/>
        <w:adjustRightInd w:val="0"/>
        <w:spacing w:line="360" w:lineRule="auto"/>
        <w:ind w:left="1145"/>
        <w:jc w:val="both"/>
        <w:rPr>
          <w:rFonts w:ascii="Arial" w:hAnsi="Arial" w:cs="Arial"/>
          <w:u w:val="single"/>
          <w:lang w:val="it-IT"/>
        </w:rPr>
      </w:pPr>
      <w:r w:rsidRPr="00431255">
        <w:rPr>
          <w:rFonts w:ascii="Arial" w:hAnsi="Arial" w:cs="Arial"/>
          <w:u w:val="single"/>
          <w:lang w:val="it-IT"/>
        </w:rPr>
        <w:t>oppure</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 xml:space="preserve">si è reso colpevole delle fattispecie di cui all’art. </w:t>
      </w:r>
      <w:r w:rsidRPr="00431255">
        <w:rPr>
          <w:rFonts w:ascii="Arial" w:hAnsi="Arial" w:cs="Arial"/>
          <w:b/>
          <w:lang w:val="it-IT"/>
        </w:rPr>
        <w:t xml:space="preserve">80 co. 5 </w:t>
      </w:r>
      <w:proofErr w:type="spellStart"/>
      <w:r w:rsidRPr="00431255">
        <w:rPr>
          <w:rFonts w:ascii="Arial" w:hAnsi="Arial" w:cs="Arial"/>
          <w:b/>
          <w:lang w:val="it-IT"/>
        </w:rPr>
        <w:t>lett</w:t>
      </w:r>
      <w:proofErr w:type="spellEnd"/>
      <w:r w:rsidRPr="00431255">
        <w:rPr>
          <w:rFonts w:ascii="Arial" w:hAnsi="Arial" w:cs="Arial"/>
          <w:b/>
          <w:lang w:val="it-IT"/>
        </w:rPr>
        <w:t>. c quater)</w:t>
      </w:r>
      <w:r w:rsidRPr="00431255">
        <w:rPr>
          <w:rFonts w:ascii="Arial" w:hAnsi="Arial" w:cs="Arial"/>
          <w:lang w:val="it-IT"/>
        </w:rPr>
        <w:t xml:space="preserve"> del Codice, riconosciute o accertate con sentenza passata in giudicato, come di seguito elencato:</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_______________________________________________</w:t>
      </w:r>
      <w:r>
        <w:rPr>
          <w:rFonts w:ascii="Arial" w:hAnsi="Arial" w:cs="Arial"/>
          <w:b/>
          <w:lang w:val="it-IT"/>
        </w:rPr>
        <w:t>________________________</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______________________________________________________________________________________________________________________________________________________________</w:t>
      </w:r>
      <w:r>
        <w:rPr>
          <w:rFonts w:ascii="Arial" w:hAnsi="Arial" w:cs="Arial"/>
          <w:b/>
          <w:lang w:val="it-IT"/>
        </w:rPr>
        <w:t>_______________________________________________________</w:t>
      </w:r>
    </w:p>
    <w:p w:rsidR="00C22433" w:rsidRPr="00431255" w:rsidRDefault="00C22433" w:rsidP="00B91A81">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b/>
          <w:lang w:val="it-IT"/>
        </w:rPr>
        <w:t>in caso affermativo</w:t>
      </w:r>
      <w:r w:rsidRPr="00431255">
        <w:rPr>
          <w:rFonts w:ascii="Arial" w:hAnsi="Arial" w:cs="Arial"/>
          <w:lang w:val="it-IT"/>
        </w:rPr>
        <w:t xml:space="preserve"> rispetto ad una delle </w:t>
      </w:r>
      <w:r w:rsidRPr="00431255">
        <w:rPr>
          <w:rFonts w:ascii="Arial" w:hAnsi="Arial" w:cs="Arial"/>
          <w:b/>
          <w:lang w:val="it-IT"/>
        </w:rPr>
        <w:t xml:space="preserve">fattispecie di cui all’art. 80 comma 5 lettere c bis), c ter) e c quater) </w:t>
      </w:r>
      <w:r w:rsidRPr="00431255">
        <w:rPr>
          <w:rFonts w:ascii="Arial" w:hAnsi="Arial" w:cs="Arial"/>
          <w:lang w:val="it-IT"/>
        </w:rPr>
        <w:t xml:space="preserve">del Codice, l'operatore economico ha adottato </w:t>
      </w:r>
      <w:r w:rsidRPr="00431255">
        <w:rPr>
          <w:rFonts w:ascii="Arial" w:hAnsi="Arial" w:cs="Arial"/>
          <w:lang w:val="it-IT"/>
        </w:rPr>
        <w:lastRenderedPageBreak/>
        <w:t xml:space="preserve">misure di autodisciplina che di seguito si elencano: </w:t>
      </w:r>
    </w:p>
    <w:p w:rsidR="00C22433" w:rsidRPr="00431255" w:rsidRDefault="00C22433" w:rsidP="00B91A81">
      <w:pPr>
        <w:pStyle w:val="Paragrafoelenco"/>
        <w:autoSpaceDE w:val="0"/>
        <w:autoSpaceDN w:val="0"/>
        <w:adjustRightInd w:val="0"/>
        <w:spacing w:line="360" w:lineRule="auto"/>
        <w:ind w:left="1145"/>
        <w:jc w:val="both"/>
        <w:rPr>
          <w:rFonts w:ascii="Arial" w:hAnsi="Arial" w:cs="Arial"/>
          <w:b/>
          <w:lang w:val="it-IT"/>
        </w:rPr>
      </w:pPr>
      <w:r w:rsidRPr="00431255">
        <w:rPr>
          <w:rFonts w:ascii="Arial" w:hAnsi="Arial" w:cs="Arial"/>
          <w:b/>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2433" w:rsidRDefault="00C22433" w:rsidP="00B91A81">
      <w:pPr>
        <w:pStyle w:val="Paragrafoelenco"/>
        <w:autoSpaceDE w:val="0"/>
        <w:autoSpaceDN w:val="0"/>
        <w:adjustRightInd w:val="0"/>
        <w:spacing w:line="360" w:lineRule="auto"/>
        <w:ind w:left="1145"/>
        <w:jc w:val="both"/>
        <w:rPr>
          <w:rFonts w:ascii="Arial" w:hAnsi="Arial" w:cs="Arial"/>
          <w:lang w:val="it-IT"/>
        </w:rPr>
      </w:pPr>
      <w:r w:rsidRPr="00431255">
        <w:rPr>
          <w:rFonts w:ascii="Arial" w:hAnsi="Arial" w:cs="Arial"/>
          <w:lang w:val="it-IT"/>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p>
    <w:p w:rsidR="00C22433" w:rsidRDefault="00C22433" w:rsidP="00B91A81">
      <w:pPr>
        <w:pStyle w:val="Paragrafoelenco"/>
        <w:autoSpaceDE w:val="0"/>
        <w:autoSpaceDN w:val="0"/>
        <w:adjustRightInd w:val="0"/>
        <w:spacing w:line="360" w:lineRule="auto"/>
        <w:ind w:left="1145"/>
        <w:jc w:val="both"/>
        <w:rPr>
          <w:rFonts w:ascii="Arial" w:hAnsi="Arial" w:cs="Arial"/>
          <w:lang w:val="it-IT"/>
        </w:rPr>
      </w:pPr>
    </w:p>
    <w:p w:rsidR="00C22433" w:rsidRDefault="00C22433" w:rsidP="00C24D68">
      <w:pPr>
        <w:pStyle w:val="Paragrafoelenco"/>
        <w:numPr>
          <w:ilvl w:val="0"/>
          <w:numId w:val="13"/>
        </w:numPr>
        <w:autoSpaceDE w:val="0"/>
        <w:autoSpaceDN w:val="0"/>
        <w:adjustRightInd w:val="0"/>
        <w:spacing w:line="360" w:lineRule="auto"/>
        <w:jc w:val="both"/>
        <w:rPr>
          <w:rFonts w:ascii="Arial" w:hAnsi="Arial" w:cs="Arial"/>
          <w:lang w:val="it-IT"/>
        </w:rPr>
      </w:pPr>
      <w:r w:rsidRPr="00431255">
        <w:rPr>
          <w:rFonts w:ascii="Arial" w:hAnsi="Arial" w:cs="Arial"/>
          <w:lang w:val="it-IT"/>
        </w:rPr>
        <w:t>non si è reso colpevole delle fatt</w:t>
      </w:r>
      <w:r>
        <w:rPr>
          <w:rFonts w:ascii="Arial" w:hAnsi="Arial" w:cs="Arial"/>
          <w:lang w:val="it-IT"/>
        </w:rPr>
        <w:t xml:space="preserve">ispecie di cui all’art. 80 co. 1 </w:t>
      </w:r>
      <w:proofErr w:type="spellStart"/>
      <w:r>
        <w:rPr>
          <w:rFonts w:ascii="Arial" w:hAnsi="Arial" w:cs="Arial"/>
          <w:lang w:val="it-IT"/>
        </w:rPr>
        <w:t>lett</w:t>
      </w:r>
      <w:proofErr w:type="spellEnd"/>
      <w:r>
        <w:rPr>
          <w:rFonts w:ascii="Arial" w:hAnsi="Arial" w:cs="Arial"/>
          <w:lang w:val="it-IT"/>
        </w:rPr>
        <w:t>. b-</w:t>
      </w:r>
      <w:r w:rsidRPr="00431255">
        <w:rPr>
          <w:rFonts w:ascii="Arial" w:hAnsi="Arial" w:cs="Arial"/>
          <w:lang w:val="it-IT"/>
        </w:rPr>
        <w:t>bis) del Codice</w:t>
      </w:r>
    </w:p>
    <w:p w:rsidR="00C22433" w:rsidRDefault="00C22433" w:rsidP="00B91A81">
      <w:pPr>
        <w:pStyle w:val="Paragrafoelenco"/>
        <w:autoSpaceDE w:val="0"/>
        <w:autoSpaceDN w:val="0"/>
        <w:adjustRightInd w:val="0"/>
        <w:spacing w:line="360" w:lineRule="auto"/>
        <w:ind w:left="1145"/>
        <w:jc w:val="both"/>
        <w:rPr>
          <w:rFonts w:ascii="Arial" w:hAnsi="Arial" w:cs="Arial"/>
          <w:lang w:val="it-IT"/>
        </w:rPr>
      </w:pPr>
    </w:p>
    <w:p w:rsidR="00C22433" w:rsidRPr="00431255" w:rsidRDefault="00C22433" w:rsidP="00C71491">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t>Che i dati identificativi carica/ruolo dei soggetti di cui all’art. 80, comma 3 del Codice sono</w:t>
      </w:r>
      <w:r w:rsidRPr="00431255">
        <w:rPr>
          <w:rStyle w:val="Rimandonotaapidipagina"/>
          <w:rFonts w:ascii="Arial" w:hAnsi="Arial" w:cs="Arial"/>
          <w:lang w:val="it-IT"/>
        </w:rPr>
        <w:footnoteReference w:id="1"/>
      </w:r>
      <w:r w:rsidRPr="00431255">
        <w:rPr>
          <w:rFonts w:ascii="Arial" w:hAnsi="Arial" w:cs="Arial"/>
          <w:lang w:val="it-IT"/>
        </w:rPr>
        <w:t xml:space="preserve">: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4"/>
        <w:gridCol w:w="2400"/>
        <w:gridCol w:w="2399"/>
        <w:gridCol w:w="2436"/>
      </w:tblGrid>
      <w:tr w:rsidR="00C22433" w:rsidRPr="00431255" w:rsidTr="00052B12">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r w:rsidRPr="00431255">
              <w:rPr>
                <w:rFonts w:ascii="Arial" w:hAnsi="Arial" w:cs="Arial"/>
                <w:lang w:val="it-IT"/>
              </w:rPr>
              <w:t>Nome e cognome</w:t>
            </w: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r w:rsidRPr="00431255">
              <w:rPr>
                <w:rFonts w:ascii="Arial" w:hAnsi="Arial" w:cs="Arial"/>
                <w:lang w:val="it-IT"/>
              </w:rPr>
              <w:t>Luogo e data di nascita</w:t>
            </w: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r w:rsidRPr="00431255">
              <w:rPr>
                <w:rFonts w:ascii="Arial" w:hAnsi="Arial" w:cs="Arial"/>
                <w:lang w:val="it-IT"/>
              </w:rPr>
              <w:t>Codice fiscale</w:t>
            </w: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r w:rsidRPr="00431255">
              <w:rPr>
                <w:rFonts w:ascii="Arial" w:hAnsi="Arial" w:cs="Arial"/>
                <w:lang w:val="it-IT"/>
              </w:rPr>
              <w:t>Carica/Ruolo</w:t>
            </w:r>
          </w:p>
        </w:tc>
      </w:tr>
      <w:tr w:rsidR="00C22433" w:rsidRPr="00431255" w:rsidTr="00052B12">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r>
      <w:tr w:rsidR="00C22433" w:rsidRPr="00431255" w:rsidTr="00052B12">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r>
      <w:tr w:rsidR="00C22433" w:rsidRPr="00431255" w:rsidTr="00052B12">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r>
      <w:tr w:rsidR="00C22433" w:rsidRPr="00431255" w:rsidTr="00052B12">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c>
          <w:tcPr>
            <w:tcW w:w="2500" w:type="dxa"/>
          </w:tcPr>
          <w:p w:rsidR="00C22433" w:rsidRPr="00431255" w:rsidRDefault="00C22433" w:rsidP="00052B12">
            <w:pPr>
              <w:pStyle w:val="Paragrafoelenco"/>
              <w:widowControl/>
              <w:autoSpaceDE w:val="0"/>
              <w:autoSpaceDN w:val="0"/>
              <w:adjustRightInd w:val="0"/>
              <w:spacing w:after="0" w:line="360" w:lineRule="auto"/>
              <w:ind w:left="0"/>
              <w:jc w:val="both"/>
              <w:rPr>
                <w:rFonts w:ascii="Arial" w:hAnsi="Arial" w:cs="Arial"/>
                <w:lang w:val="it-IT"/>
              </w:rPr>
            </w:pPr>
          </w:p>
        </w:tc>
      </w:tr>
    </w:tbl>
    <w:p w:rsidR="00C22433" w:rsidRPr="00431255" w:rsidRDefault="00C22433" w:rsidP="00C83F2D">
      <w:pPr>
        <w:pStyle w:val="Paragrafoelenco"/>
        <w:widowControl/>
        <w:autoSpaceDE w:val="0"/>
        <w:autoSpaceDN w:val="0"/>
        <w:adjustRightInd w:val="0"/>
        <w:spacing w:after="0" w:line="360" w:lineRule="auto"/>
        <w:ind w:left="425"/>
        <w:jc w:val="both"/>
        <w:rPr>
          <w:rFonts w:ascii="Arial" w:hAnsi="Arial" w:cs="Arial"/>
          <w:lang w:val="it-IT"/>
        </w:rPr>
      </w:pPr>
    </w:p>
    <w:p w:rsidR="00C22433" w:rsidRPr="00431255" w:rsidRDefault="00C22433" w:rsidP="00C71491">
      <w:pPr>
        <w:pStyle w:val="Paragrafoelenco"/>
        <w:autoSpaceDE w:val="0"/>
        <w:autoSpaceDN w:val="0"/>
        <w:adjustRightInd w:val="0"/>
        <w:spacing w:line="360" w:lineRule="auto"/>
        <w:ind w:left="425"/>
        <w:jc w:val="both"/>
        <w:rPr>
          <w:rFonts w:ascii="Arial" w:hAnsi="Arial" w:cs="Arial"/>
          <w:b/>
          <w:i/>
          <w:lang w:val="it-IT"/>
        </w:rPr>
      </w:pPr>
      <w:r w:rsidRPr="00431255">
        <w:rPr>
          <w:rFonts w:ascii="Arial" w:hAnsi="Arial" w:cs="Arial"/>
          <w:b/>
          <w:i/>
          <w:lang w:val="it-IT"/>
        </w:rPr>
        <w:t xml:space="preserve">ovvero </w:t>
      </w:r>
    </w:p>
    <w:p w:rsidR="00C22433" w:rsidRPr="00431255" w:rsidRDefault="00C22433" w:rsidP="00C71491">
      <w:pPr>
        <w:pStyle w:val="Paragrafoelenco"/>
        <w:autoSpaceDE w:val="0"/>
        <w:autoSpaceDN w:val="0"/>
        <w:adjustRightInd w:val="0"/>
        <w:spacing w:line="360" w:lineRule="auto"/>
        <w:ind w:left="425"/>
        <w:jc w:val="both"/>
        <w:rPr>
          <w:rFonts w:ascii="Arial" w:hAnsi="Arial" w:cs="Arial"/>
          <w:lang w:val="it-IT"/>
        </w:rPr>
      </w:pPr>
      <w:r w:rsidRPr="00431255">
        <w:rPr>
          <w:rFonts w:ascii="Arial" w:hAnsi="Arial" w:cs="Arial"/>
          <w:lang w:val="it-IT"/>
        </w:rPr>
        <w:t>indica la banca dati ufficiale o il pubblico registro da cui i medesimi possono essere ricavati in modo aggiornato alla data di presentazione dell’offerta ____________________________________________</w:t>
      </w:r>
    </w:p>
    <w:p w:rsidR="00C22433" w:rsidRPr="00431255" w:rsidRDefault="00C22433" w:rsidP="00C71491">
      <w:pPr>
        <w:pStyle w:val="Paragrafoelenco"/>
        <w:autoSpaceDE w:val="0"/>
        <w:autoSpaceDN w:val="0"/>
        <w:adjustRightInd w:val="0"/>
        <w:spacing w:line="360" w:lineRule="auto"/>
        <w:ind w:left="425"/>
        <w:jc w:val="both"/>
        <w:rPr>
          <w:rFonts w:ascii="Arial" w:hAnsi="Arial" w:cs="Arial"/>
        </w:rPr>
      </w:pPr>
      <w:r w:rsidRPr="00431255">
        <w:rPr>
          <w:rFonts w:ascii="Arial" w:hAnsi="Arial" w:cs="Arial"/>
        </w:rPr>
        <w:t>____________________________________________________________________________________________________________________________________________________________________________</w:t>
      </w:r>
    </w:p>
    <w:p w:rsidR="00C22433" w:rsidRPr="00431255" w:rsidRDefault="00C22433" w:rsidP="00C71491">
      <w:pPr>
        <w:pStyle w:val="Paragrafoelenco"/>
        <w:autoSpaceDE w:val="0"/>
        <w:autoSpaceDN w:val="0"/>
        <w:adjustRightInd w:val="0"/>
        <w:spacing w:line="360" w:lineRule="auto"/>
        <w:ind w:left="425"/>
        <w:jc w:val="both"/>
        <w:rPr>
          <w:rFonts w:ascii="Arial" w:hAnsi="Arial" w:cs="Arial"/>
        </w:rPr>
      </w:pPr>
      <w:r w:rsidRPr="00431255">
        <w:rPr>
          <w:rFonts w:ascii="Arial" w:hAnsi="Arial" w:cs="Arial"/>
        </w:rPr>
        <w:t>____________________________________________________________________________________________________________________________________________________________________________</w:t>
      </w:r>
    </w:p>
    <w:p w:rsidR="00C22433" w:rsidRPr="00431255" w:rsidRDefault="00C22433" w:rsidP="004D0318">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lastRenderedPageBreak/>
        <w:t xml:space="preserve">dichiara remunerativa l’offerta economica presentata giacché per la sua formulazione ha preso atto e tenuto conto: </w:t>
      </w:r>
    </w:p>
    <w:p w:rsidR="00C22433" w:rsidRPr="00431255" w:rsidRDefault="00C22433" w:rsidP="004D0318">
      <w:pPr>
        <w:pStyle w:val="Titolo2"/>
        <w:numPr>
          <w:ilvl w:val="0"/>
          <w:numId w:val="0"/>
        </w:numPr>
        <w:ind w:left="360"/>
        <w:rPr>
          <w:rFonts w:ascii="Arial" w:hAnsi="Arial" w:cs="Arial"/>
          <w:b w:val="0"/>
        </w:rPr>
      </w:pPr>
      <w:r w:rsidRPr="00431255">
        <w:rPr>
          <w:rFonts w:ascii="Arial" w:hAnsi="Arial" w:cs="Arial"/>
          <w:b w:val="0"/>
        </w:rPr>
        <w:t>a) delle condizioni contrattuali e degli oneri compresi quelli eventuali relativi in materia di sicurezza, di assicurazione, di condizioni di lavoro e di previdenza e assistenza in vigore nel luogo dove devono essere svolti i servizi;</w:t>
      </w:r>
    </w:p>
    <w:p w:rsidR="00C22433" w:rsidRPr="00431255" w:rsidRDefault="00C22433" w:rsidP="004D0318">
      <w:pPr>
        <w:pStyle w:val="Titolo2"/>
        <w:numPr>
          <w:ilvl w:val="0"/>
          <w:numId w:val="0"/>
        </w:numPr>
        <w:ind w:left="360"/>
        <w:rPr>
          <w:rFonts w:ascii="Arial" w:hAnsi="Arial" w:cs="Arial"/>
          <w:b w:val="0"/>
        </w:rPr>
      </w:pPr>
      <w:r w:rsidRPr="00431255">
        <w:rPr>
          <w:rFonts w:ascii="Arial" w:hAnsi="Arial" w:cs="Arial"/>
          <w:b w:val="0"/>
        </w:rPr>
        <w:t>b) di tutte le circostanze generali, particolari e locali, nessuna esclusa ed eccettuata, che possono avere influito o influire sia sulla prestazione dei servizi, sia sulla determinazione della propria offerta;</w:t>
      </w:r>
    </w:p>
    <w:p w:rsidR="00C22433" w:rsidRPr="00431255" w:rsidRDefault="00C22433" w:rsidP="00C71491">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t xml:space="preserve">accetta, senza condizione o riserva alcuna, tutte le norme e disposizioni contenute nella documentazione gara; </w:t>
      </w:r>
    </w:p>
    <w:p w:rsidR="00C22433" w:rsidRPr="00265E22" w:rsidRDefault="00C22433" w:rsidP="00D95221">
      <w:pPr>
        <w:pStyle w:val="Paragrafoelenco"/>
        <w:widowControl/>
        <w:numPr>
          <w:ilvl w:val="0"/>
          <w:numId w:val="6"/>
        </w:numPr>
        <w:adjustRightInd w:val="0"/>
        <w:spacing w:line="360" w:lineRule="auto"/>
        <w:ind w:left="425" w:hanging="425"/>
        <w:rPr>
          <w:rFonts w:ascii="Arial" w:hAnsi="Arial" w:cs="Arial"/>
          <w:highlight w:val="yellow"/>
          <w:lang w:val="it-IT"/>
        </w:rPr>
      </w:pPr>
      <w:r w:rsidRPr="00265E22">
        <w:rPr>
          <w:rFonts w:ascii="Arial" w:hAnsi="Arial" w:cs="Arial"/>
          <w:highlight w:val="yellow"/>
          <w:lang w:val="it-IT"/>
        </w:rPr>
        <w:t xml:space="preserve">accetta il patto di integrità allegato alla documentazione di gara individuato dall’art. 1, comma 17, della legge n. 190/2012, adottato </w:t>
      </w:r>
      <w:r w:rsidRPr="00265E22">
        <w:rPr>
          <w:rFonts w:ascii="Arial" w:hAnsi="Arial" w:cs="Arial"/>
          <w:b/>
          <w:highlight w:val="yellow"/>
          <w:lang w:val="it-IT"/>
        </w:rPr>
        <w:t>da ATS con deliberazione del Direttore Generale n. 437 del 4.06.2019;</w:t>
      </w:r>
    </w:p>
    <w:p w:rsidR="00C22433" w:rsidRPr="00265E22" w:rsidRDefault="00C22433" w:rsidP="001D51F5">
      <w:pPr>
        <w:pStyle w:val="Paragrafoelenco"/>
        <w:widowControl/>
        <w:numPr>
          <w:ilvl w:val="0"/>
          <w:numId w:val="6"/>
        </w:numPr>
        <w:autoSpaceDE w:val="0"/>
        <w:autoSpaceDN w:val="0"/>
        <w:adjustRightInd w:val="0"/>
        <w:spacing w:after="0" w:line="360" w:lineRule="auto"/>
        <w:ind w:left="425" w:hanging="425"/>
        <w:jc w:val="both"/>
        <w:rPr>
          <w:rFonts w:ascii="Arial" w:hAnsi="Arial" w:cs="Arial"/>
          <w:highlight w:val="yellow"/>
          <w:lang w:val="it-IT"/>
        </w:rPr>
      </w:pPr>
      <w:r w:rsidRPr="00265E22">
        <w:rPr>
          <w:rFonts w:ascii="Arial" w:hAnsi="Arial" w:cs="Arial"/>
          <w:highlight w:val="yellow"/>
          <w:lang w:val="it-IT"/>
        </w:rPr>
        <w:t>dichiara di essere edotto degli obblighi derivanti dal “Codice di comportamento del personale della ATS Sardegna” approvato con deliberazione del Direttore Generale ATS n. 501 del 29.06.2017, scaricabile al seguente indirizzo internet al seguente indirizzo</w:t>
      </w:r>
    </w:p>
    <w:p w:rsidR="00C22433" w:rsidRPr="00431255" w:rsidRDefault="005D3B84" w:rsidP="00CD2444">
      <w:pPr>
        <w:pStyle w:val="Paragrafoelenco"/>
        <w:widowControl/>
        <w:autoSpaceDE w:val="0"/>
        <w:autoSpaceDN w:val="0"/>
        <w:adjustRightInd w:val="0"/>
        <w:spacing w:after="0" w:line="360" w:lineRule="auto"/>
        <w:ind w:left="425"/>
        <w:jc w:val="both"/>
        <w:rPr>
          <w:rFonts w:ascii="Arial" w:hAnsi="Arial" w:cs="Arial"/>
          <w:lang w:val="it-IT"/>
        </w:rPr>
      </w:pPr>
      <w:hyperlink r:id="rId7" w:history="1">
        <w:r w:rsidR="00C22433" w:rsidRPr="00265E22">
          <w:rPr>
            <w:rStyle w:val="Collegamentoipertestuale"/>
            <w:rFonts w:ascii="Arial" w:hAnsi="Arial" w:cs="Arial"/>
            <w:sz w:val="20"/>
            <w:szCs w:val="20"/>
            <w:highlight w:val="yellow"/>
            <w:lang w:val="it-IT" w:eastAsia="it-IT"/>
          </w:rPr>
          <w:t>https://www.atssardegna.it/index.php?xsl=123&amp;s=12&amp;v=9&amp;c=4911&amp;na=1&amp;n=10&amp;nodesc=2</w:t>
        </w:r>
      </w:hyperlink>
      <w:r w:rsidR="00C22433" w:rsidRPr="00265E22">
        <w:rPr>
          <w:rFonts w:ascii="Arial" w:hAnsi="Arial" w:cs="Arial"/>
          <w:sz w:val="20"/>
          <w:szCs w:val="20"/>
          <w:highlight w:val="yellow"/>
          <w:lang w:val="it-IT" w:eastAsia="it-IT"/>
        </w:rPr>
        <w:t xml:space="preserve"> </w:t>
      </w:r>
      <w:r w:rsidR="00C22433" w:rsidRPr="00265E22">
        <w:rPr>
          <w:rFonts w:ascii="Arial" w:hAnsi="Arial" w:cs="Arial"/>
          <w:highlight w:val="yellow"/>
          <w:lang w:val="it-IT"/>
        </w:rPr>
        <w:t>e si impegna, in caso di aggiudicazione, ad osservare e a far osservare ai propri dipendenti e collaboratori il suddetto codice, pena la risoluzione del contratto;</w:t>
      </w:r>
      <w:bookmarkStart w:id="0" w:name="_GoBack"/>
      <w:bookmarkEnd w:id="0"/>
    </w:p>
    <w:p w:rsidR="00C22433" w:rsidRPr="00431255" w:rsidRDefault="00C22433" w:rsidP="004D0318">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t>(Solo per gli operatori economici non residenti e privi di stabile organizzazione in Italia)</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t xml:space="preserve">si impegna ad uniformarsi, in caso di aggiudicazione, alla disciplina di cui agli articoli 17, comma 2, e 53, comma 3 del </w:t>
      </w:r>
      <w:proofErr w:type="spellStart"/>
      <w:r w:rsidRPr="00431255">
        <w:rPr>
          <w:rFonts w:ascii="Arial" w:hAnsi="Arial" w:cs="Arial"/>
          <w:lang w:val="it-IT"/>
        </w:rPr>
        <w:t>d.p.r.</w:t>
      </w:r>
      <w:proofErr w:type="spellEnd"/>
      <w:r w:rsidRPr="00431255">
        <w:rPr>
          <w:rFonts w:ascii="Arial" w:hAnsi="Arial" w:cs="Arial"/>
          <w:lang w:val="it-IT"/>
        </w:rPr>
        <w:t xml:space="preserve"> 633/1972 e a comunicare alla stazione appaltante la nomina del proprio rappresentante fiscale, nelle forme di legge;</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p>
    <w:p w:rsidR="00C22433" w:rsidRPr="00431255" w:rsidRDefault="00C22433" w:rsidP="004D0318">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t>indica i seguenti dati:</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t xml:space="preserve">domicilio fiscale ________________________________________; </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t>codice fiscale _____________________;</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t xml:space="preserve">partita iva ______________________; </w:t>
      </w:r>
    </w:p>
    <w:p w:rsidR="00C22433" w:rsidRPr="00431255" w:rsidRDefault="00C22433" w:rsidP="000C0EEB">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t xml:space="preserve">l’indirizzo PEC oppure, solo in caso di concorrenti aventi sede in altri Stati membri, l’indirizzo di posta elettronica ________________________________ cui è autorizzato l’invio di tutte le comunicazioni di cui all’art. 76 co. 5 del Codice inerenti la procedura; </w:t>
      </w:r>
    </w:p>
    <w:p w:rsidR="00C22433" w:rsidRPr="00431255" w:rsidRDefault="00C22433" w:rsidP="004D0318">
      <w:pPr>
        <w:pStyle w:val="Paragrafoelenco"/>
        <w:widowControl/>
        <w:numPr>
          <w:ilvl w:val="0"/>
          <w:numId w:val="6"/>
        </w:numPr>
        <w:autoSpaceDE w:val="0"/>
        <w:autoSpaceDN w:val="0"/>
        <w:adjustRightInd w:val="0"/>
        <w:spacing w:after="0" w:line="360" w:lineRule="auto"/>
        <w:ind w:left="425" w:hanging="425"/>
        <w:jc w:val="both"/>
        <w:rPr>
          <w:rFonts w:ascii="Arial" w:hAnsi="Arial" w:cs="Arial"/>
          <w:lang w:val="it-IT"/>
        </w:rPr>
      </w:pPr>
      <w:r w:rsidRPr="00431255">
        <w:rPr>
          <w:rFonts w:ascii="Arial" w:hAnsi="Arial" w:cs="Arial"/>
          <w:lang w:val="it-IT"/>
        </w:rPr>
        <w:t>di essere informato, ai sensi e per gli effetti dell’articolo 13 del decreto legislativo 30 giugno 2003, n. 196 e del Regolamento UE n. 679/2016 (GDPR), che i dati personali raccolti saranno trattati, anche con strumenti informatici, esclusivamente nell’ambito della presente gara, nonché dell’esistenza dei diritti di cui all’articolo 7 del medesimo decreto legislativo;</w:t>
      </w:r>
    </w:p>
    <w:p w:rsidR="00C22433" w:rsidRPr="00431255" w:rsidRDefault="00C22433" w:rsidP="004D0318">
      <w:pPr>
        <w:pStyle w:val="Paragrafoelenco"/>
        <w:widowControl/>
        <w:numPr>
          <w:ilvl w:val="0"/>
          <w:numId w:val="6"/>
        </w:numPr>
        <w:autoSpaceDE w:val="0"/>
        <w:autoSpaceDN w:val="0"/>
        <w:adjustRightInd w:val="0"/>
        <w:spacing w:after="0" w:line="360" w:lineRule="auto"/>
        <w:ind w:left="425" w:hanging="425"/>
        <w:jc w:val="both"/>
        <w:rPr>
          <w:rFonts w:ascii="Arial" w:hAnsi="Arial" w:cs="Arial"/>
          <w:bCs/>
          <w:i/>
          <w:lang w:val="it-IT"/>
        </w:rPr>
      </w:pPr>
      <w:r w:rsidRPr="00431255">
        <w:rPr>
          <w:rFonts w:ascii="Arial" w:hAnsi="Arial" w:cs="Arial"/>
          <w:bCs/>
          <w:i/>
          <w:lang w:val="it-IT"/>
        </w:rPr>
        <w:t>(Solo per gli operatori economici ammessi al concordato preventivo con continuità aziendale di cui all’art. 186 bis del R.D. 16 marzo 1942, n. 267)</w:t>
      </w: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r w:rsidRPr="00431255">
        <w:rPr>
          <w:rFonts w:ascii="Arial" w:hAnsi="Arial" w:cs="Arial"/>
          <w:lang w:val="it-IT"/>
        </w:rPr>
        <w:lastRenderedPageBreak/>
        <w:t xml:space="preserve">indica, ad integrazione di quanto indicato nella parte III, sez. C, </w:t>
      </w:r>
      <w:proofErr w:type="spellStart"/>
      <w:r w:rsidRPr="00431255">
        <w:rPr>
          <w:rFonts w:ascii="Arial" w:hAnsi="Arial" w:cs="Arial"/>
          <w:lang w:val="it-IT"/>
        </w:rPr>
        <w:t>lett</w:t>
      </w:r>
      <w:proofErr w:type="spellEnd"/>
      <w:r w:rsidRPr="00431255">
        <w:rPr>
          <w:rFonts w:ascii="Arial" w:hAnsi="Arial" w:cs="Arial"/>
          <w:lang w:val="it-IT"/>
        </w:rPr>
        <w:t xml:space="preserve">. d) del DGUE, i seguenti estremi del provvedimento di ammissione al concordato e del provvedimento di autorizzazione a partecipare alle gare __________________rilasciati dal Tribunale di ___________ nonché dichiara di non partecipare alla gara quale mandataria di un raggruppamento temporaneo di imprese e che le altre imprese aderenti al raggruppamento non sono assoggettate ad una procedura concorsuale ai sensi dell’art. 186 </w:t>
      </w:r>
      <w:r w:rsidRPr="00431255">
        <w:rPr>
          <w:rFonts w:ascii="Arial" w:hAnsi="Arial" w:cs="Arial"/>
          <w:i/>
          <w:iCs/>
          <w:lang w:val="it-IT"/>
        </w:rPr>
        <w:t xml:space="preserve">bis, </w:t>
      </w:r>
      <w:r w:rsidRPr="00431255">
        <w:rPr>
          <w:rFonts w:ascii="Arial" w:hAnsi="Arial" w:cs="Arial"/>
          <w:lang w:val="it-IT"/>
        </w:rPr>
        <w:t>comma 6 del R.D. 16 marzo 1942, n. 267;</w:t>
      </w:r>
    </w:p>
    <w:p w:rsidR="00C22433" w:rsidRPr="00431255" w:rsidRDefault="00C22433" w:rsidP="00431255">
      <w:pPr>
        <w:pStyle w:val="Paragrafoelenco"/>
        <w:widowControl/>
        <w:autoSpaceDE w:val="0"/>
        <w:autoSpaceDN w:val="0"/>
        <w:adjustRightInd w:val="0"/>
        <w:spacing w:after="0" w:line="360" w:lineRule="auto"/>
        <w:ind w:left="425"/>
        <w:jc w:val="both"/>
        <w:rPr>
          <w:rFonts w:ascii="Arial" w:hAnsi="Arial" w:cs="Arial"/>
          <w:bCs/>
          <w:i/>
          <w:lang w:val="it-IT"/>
        </w:rPr>
      </w:pPr>
    </w:p>
    <w:p w:rsidR="00C22433" w:rsidRPr="00431255" w:rsidRDefault="00C22433" w:rsidP="004D0318">
      <w:pPr>
        <w:pStyle w:val="Paragrafoelenco"/>
        <w:widowControl/>
        <w:autoSpaceDE w:val="0"/>
        <w:autoSpaceDN w:val="0"/>
        <w:adjustRightInd w:val="0"/>
        <w:spacing w:after="0" w:line="360" w:lineRule="auto"/>
        <w:ind w:left="425"/>
        <w:jc w:val="both"/>
        <w:rPr>
          <w:rFonts w:ascii="Arial" w:hAnsi="Arial" w:cs="Arial"/>
          <w:lang w:val="it-IT"/>
        </w:rPr>
      </w:pPr>
    </w:p>
    <w:p w:rsidR="00C22433" w:rsidRPr="00431255" w:rsidRDefault="00C22433" w:rsidP="00FA63DC">
      <w:pPr>
        <w:pStyle w:val="Default"/>
        <w:widowControl w:val="0"/>
        <w:autoSpaceDE/>
        <w:autoSpaceDN/>
        <w:adjustRightInd/>
        <w:spacing w:line="360" w:lineRule="auto"/>
        <w:ind w:left="851"/>
        <w:jc w:val="both"/>
        <w:rPr>
          <w:rFonts w:ascii="Arial" w:hAnsi="Arial" w:cs="Arial"/>
          <w:b/>
          <w:color w:val="auto"/>
          <w:sz w:val="22"/>
          <w:szCs w:val="22"/>
        </w:rPr>
      </w:pPr>
      <w:r w:rsidRPr="00431255">
        <w:rPr>
          <w:rFonts w:ascii="Arial" w:hAnsi="Arial" w:cs="Arial"/>
          <w:b/>
          <w:color w:val="auto"/>
          <w:sz w:val="22"/>
          <w:szCs w:val="22"/>
        </w:rPr>
        <w:t>Data</w:t>
      </w:r>
    </w:p>
    <w:p w:rsidR="00C22433" w:rsidRPr="00431255" w:rsidRDefault="00C22433" w:rsidP="00BD144C">
      <w:pPr>
        <w:pStyle w:val="Default"/>
        <w:widowControl w:val="0"/>
        <w:autoSpaceDE/>
        <w:autoSpaceDN/>
        <w:adjustRightInd/>
        <w:spacing w:line="360" w:lineRule="auto"/>
        <w:ind w:left="7331"/>
        <w:jc w:val="both"/>
        <w:rPr>
          <w:rFonts w:ascii="Arial" w:hAnsi="Arial" w:cs="Arial"/>
        </w:rPr>
      </w:pPr>
      <w:r w:rsidRPr="00431255">
        <w:rPr>
          <w:rFonts w:ascii="Arial" w:hAnsi="Arial" w:cs="Arial"/>
          <w:b/>
          <w:bCs/>
        </w:rPr>
        <w:t>FIRMA DIGITALE</w:t>
      </w:r>
    </w:p>
    <w:sectPr w:rsidR="00C22433" w:rsidRPr="00431255" w:rsidSect="00233F48">
      <w:headerReference w:type="default" r:id="rId8"/>
      <w:headerReference w:type="first" r:id="rId9"/>
      <w:pgSz w:w="11900" w:h="16840"/>
      <w:pgMar w:top="777" w:right="1021" w:bottom="1021" w:left="1021" w:header="454" w:footer="59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B84" w:rsidRDefault="005D3B84">
      <w:pPr>
        <w:spacing w:after="0" w:line="240" w:lineRule="auto"/>
      </w:pPr>
      <w:r>
        <w:separator/>
      </w:r>
    </w:p>
  </w:endnote>
  <w:endnote w:type="continuationSeparator" w:id="0">
    <w:p w:rsidR="005D3B84" w:rsidRDefault="005D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B84" w:rsidRDefault="005D3B84">
      <w:pPr>
        <w:spacing w:after="0" w:line="240" w:lineRule="auto"/>
      </w:pPr>
      <w:r>
        <w:separator/>
      </w:r>
    </w:p>
  </w:footnote>
  <w:footnote w:type="continuationSeparator" w:id="0">
    <w:p w:rsidR="005D3B84" w:rsidRDefault="005D3B84">
      <w:pPr>
        <w:spacing w:after="0" w:line="240" w:lineRule="auto"/>
      </w:pPr>
      <w:r>
        <w:continuationSeparator/>
      </w:r>
    </w:p>
  </w:footnote>
  <w:footnote w:id="1">
    <w:p w:rsidR="00C22433" w:rsidRDefault="00C22433" w:rsidP="00097AEB">
      <w:pPr>
        <w:pStyle w:val="Paragrafoelenco"/>
        <w:tabs>
          <w:tab w:val="left" w:pos="720"/>
        </w:tabs>
        <w:autoSpaceDE w:val="0"/>
        <w:autoSpaceDN w:val="0"/>
        <w:adjustRightInd w:val="0"/>
        <w:spacing w:after="0" w:line="360" w:lineRule="auto"/>
        <w:ind w:hanging="720"/>
        <w:jc w:val="both"/>
        <w:rPr>
          <w:rFonts w:cs="Calibri"/>
          <w:sz w:val="18"/>
          <w:szCs w:val="18"/>
          <w:lang w:val="it-IT"/>
        </w:rPr>
      </w:pPr>
      <w:r>
        <w:rPr>
          <w:rStyle w:val="Rimandonotaapidipagina"/>
        </w:rPr>
        <w:footnoteRef/>
      </w:r>
      <w:r w:rsidRPr="001B4CFE">
        <w:rPr>
          <w:lang w:val="it-IT"/>
        </w:rPr>
        <w:t xml:space="preserve"> </w:t>
      </w:r>
      <w:r w:rsidRPr="00097AEB">
        <w:rPr>
          <w:rFonts w:cs="Calibri"/>
          <w:sz w:val="18"/>
          <w:szCs w:val="18"/>
          <w:lang w:val="it-IT"/>
        </w:rPr>
        <w:t>Si tenga conto di quanto precisato rispetto alle cariche rilevanti con il Comunicato ANAC dell'8.11.2017</w:t>
      </w:r>
    </w:p>
    <w:p w:rsidR="00C22433" w:rsidRPr="00097AEB" w:rsidRDefault="00C22433" w:rsidP="00097AEB">
      <w:pPr>
        <w:pStyle w:val="Paragrafoelenco"/>
        <w:tabs>
          <w:tab w:val="left" w:pos="720"/>
        </w:tabs>
        <w:autoSpaceDE w:val="0"/>
        <w:autoSpaceDN w:val="0"/>
        <w:adjustRightInd w:val="0"/>
        <w:spacing w:after="0" w:line="360" w:lineRule="auto"/>
        <w:ind w:hanging="720"/>
        <w:jc w:val="both"/>
        <w:rPr>
          <w:rFonts w:cs="Calibri"/>
          <w:sz w:val="18"/>
          <w:szCs w:val="18"/>
          <w:lang w:val="it-IT"/>
        </w:rPr>
      </w:pPr>
      <w:r w:rsidRPr="00097AEB">
        <w:rPr>
          <w:rFonts w:cs="Calibri"/>
          <w:sz w:val="18"/>
          <w:szCs w:val="18"/>
          <w:lang w:val="it-IT"/>
        </w:rPr>
        <w:t>(</w:t>
      </w:r>
      <w:hyperlink r:id="rId1" w:history="1">
        <w:r w:rsidRPr="00097AEB">
          <w:rPr>
            <w:rFonts w:cs="Calibri"/>
            <w:color w:val="0000FF"/>
            <w:sz w:val="18"/>
            <w:szCs w:val="18"/>
            <w:u w:val="single"/>
            <w:lang w:val="it-IT"/>
          </w:rPr>
          <w:t>https://www.anticorruzione.it/portal/public/classic/AttivitaAutorita/AttiDellAutorita/_Atto?ca=6992</w:t>
        </w:r>
      </w:hyperlink>
      <w:r w:rsidRPr="00097AEB">
        <w:rPr>
          <w:rFonts w:cs="Calibri"/>
          <w:sz w:val="18"/>
          <w:szCs w:val="18"/>
          <w:lang w:val="it-IT"/>
        </w:rPr>
        <w:t>).</w:t>
      </w:r>
    </w:p>
    <w:p w:rsidR="00C22433" w:rsidRPr="00097AEB" w:rsidRDefault="00C22433" w:rsidP="00097AEB">
      <w:pPr>
        <w:tabs>
          <w:tab w:val="left" w:pos="720"/>
        </w:tabs>
        <w:autoSpaceDE w:val="0"/>
        <w:autoSpaceDN w:val="0"/>
        <w:adjustRightInd w:val="0"/>
        <w:spacing w:after="0" w:line="360" w:lineRule="auto"/>
        <w:ind w:left="720" w:hanging="720"/>
        <w:contextualSpacing/>
        <w:jc w:val="both"/>
        <w:rPr>
          <w:rFonts w:cs="Calibri"/>
          <w:sz w:val="18"/>
          <w:szCs w:val="18"/>
          <w:lang w:val="it-IT"/>
        </w:rPr>
      </w:pPr>
      <w:r w:rsidRPr="00097AEB">
        <w:rPr>
          <w:rFonts w:cs="Calibri"/>
          <w:sz w:val="18"/>
          <w:szCs w:val="18"/>
          <w:lang w:val="it-IT"/>
        </w:rPr>
        <w:t xml:space="preserve">Si indichino in questo contesto i soggetti di cui all’art. 80 comma </w:t>
      </w:r>
      <w:smartTag w:uri="urn:schemas-microsoft-com:office:smarttags" w:element="metricconverter">
        <w:smartTagPr>
          <w:attr w:name="ProductID" w:val="3 in"/>
        </w:smartTagPr>
        <w:r w:rsidRPr="00097AEB">
          <w:rPr>
            <w:rFonts w:cs="Calibri"/>
            <w:sz w:val="18"/>
            <w:szCs w:val="18"/>
            <w:lang w:val="it-IT"/>
          </w:rPr>
          <w:t>3 in</w:t>
        </w:r>
      </w:smartTag>
      <w:r w:rsidRPr="00097AEB">
        <w:rPr>
          <w:rFonts w:cs="Calibri"/>
          <w:sz w:val="18"/>
          <w:szCs w:val="18"/>
          <w:lang w:val="it-IT"/>
        </w:rPr>
        <w:t xml:space="preserve"> ragione di operazioni societarie.</w:t>
      </w:r>
    </w:p>
    <w:p w:rsidR="00C22433" w:rsidRPr="00097AEB" w:rsidRDefault="00C22433" w:rsidP="00097AEB">
      <w:pPr>
        <w:tabs>
          <w:tab w:val="left" w:pos="720"/>
        </w:tabs>
        <w:autoSpaceDE w:val="0"/>
        <w:autoSpaceDN w:val="0"/>
        <w:adjustRightInd w:val="0"/>
        <w:spacing w:after="0" w:line="360" w:lineRule="auto"/>
        <w:contextualSpacing/>
        <w:jc w:val="both"/>
        <w:rPr>
          <w:rFonts w:cs="Calibri"/>
          <w:sz w:val="18"/>
          <w:szCs w:val="18"/>
          <w:lang w:val="it-IT"/>
        </w:rPr>
      </w:pPr>
      <w:r w:rsidRPr="00097AEB">
        <w:rPr>
          <w:rFonts w:cs="Calibri"/>
          <w:sz w:val="18"/>
          <w:szCs w:val="18"/>
          <w:lang w:val="it-IT"/>
        </w:rPr>
        <w:t>Si precisa che ai fini dell’art. 80 comma 3 del Codice rilevano i soli procuratori titolari di poteri decisionali di particolare ampiezza e riferiti ad una pluralità di oggetti tali da essere assimilati agli amministratori (Tar Lazio 9195/2017)</w:t>
      </w:r>
      <w:r>
        <w:rPr>
          <w:rFonts w:cs="Calibri"/>
          <w:sz w:val="18"/>
          <w:szCs w:val="18"/>
          <w:lang w:val="it-IT"/>
        </w:rPr>
        <w:t>.</w:t>
      </w:r>
    </w:p>
    <w:p w:rsidR="00C22433" w:rsidRDefault="00C22433" w:rsidP="00097AEB">
      <w:pPr>
        <w:tabs>
          <w:tab w:val="left" w:pos="720"/>
        </w:tabs>
        <w:autoSpaceDE w:val="0"/>
        <w:autoSpaceDN w:val="0"/>
        <w:adjustRightInd w:val="0"/>
        <w:spacing w:after="0" w:line="360" w:lineRule="auto"/>
        <w:contextualSpacing/>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40" w:type="dxa"/>
      <w:tblLook w:val="00A0" w:firstRow="1" w:lastRow="0" w:firstColumn="1" w:lastColumn="0" w:noHBand="0" w:noVBand="0"/>
    </w:tblPr>
    <w:tblGrid>
      <w:gridCol w:w="1160"/>
      <w:gridCol w:w="1756"/>
      <w:gridCol w:w="2736"/>
      <w:gridCol w:w="2616"/>
      <w:gridCol w:w="2372"/>
    </w:tblGrid>
    <w:tr w:rsidR="00C22433" w:rsidRPr="00763197" w:rsidTr="0062680B">
      <w:trPr>
        <w:trHeight w:val="996"/>
      </w:trPr>
      <w:tc>
        <w:tcPr>
          <w:tcW w:w="1160" w:type="dxa"/>
        </w:tcPr>
        <w:p w:rsidR="00C22433" w:rsidRPr="00864818" w:rsidRDefault="00C22433" w:rsidP="00322F62">
          <w:pPr>
            <w:pStyle w:val="Intestazione"/>
            <w:jc w:val="both"/>
            <w:rPr>
              <w:rFonts w:cs="Cambria"/>
              <w:sz w:val="22"/>
              <w:szCs w:val="22"/>
              <w:lang w:val="en-US" w:eastAsia="ar-SA"/>
            </w:rPr>
          </w:pPr>
        </w:p>
      </w:tc>
      <w:tc>
        <w:tcPr>
          <w:tcW w:w="1756" w:type="dxa"/>
        </w:tcPr>
        <w:p w:rsidR="00C22433" w:rsidRPr="00763197" w:rsidRDefault="00C22433" w:rsidP="00322F62">
          <w:pPr>
            <w:suppressAutoHyphens/>
            <w:rPr>
              <w:rFonts w:cs="Cambria"/>
              <w:lang w:eastAsia="ar-SA"/>
            </w:rPr>
          </w:pPr>
        </w:p>
      </w:tc>
      <w:tc>
        <w:tcPr>
          <w:tcW w:w="2736" w:type="dxa"/>
        </w:tcPr>
        <w:p w:rsidR="00C22433" w:rsidRPr="00864818" w:rsidRDefault="00C22433" w:rsidP="00322F62">
          <w:pPr>
            <w:pStyle w:val="Intestazione"/>
            <w:jc w:val="both"/>
            <w:rPr>
              <w:rFonts w:cs="Cambria"/>
              <w:sz w:val="22"/>
              <w:szCs w:val="22"/>
              <w:lang w:val="en-US" w:eastAsia="ar-SA"/>
            </w:rPr>
          </w:pPr>
        </w:p>
      </w:tc>
      <w:tc>
        <w:tcPr>
          <w:tcW w:w="2616" w:type="dxa"/>
        </w:tcPr>
        <w:p w:rsidR="00C22433" w:rsidRPr="00864818" w:rsidRDefault="00C22433" w:rsidP="00322F62">
          <w:pPr>
            <w:pStyle w:val="Intestazione"/>
            <w:jc w:val="both"/>
            <w:rPr>
              <w:rFonts w:cs="Cambria"/>
              <w:sz w:val="22"/>
              <w:szCs w:val="22"/>
              <w:lang w:val="en-US" w:eastAsia="ar-SA"/>
            </w:rPr>
          </w:pPr>
        </w:p>
      </w:tc>
      <w:tc>
        <w:tcPr>
          <w:tcW w:w="2372" w:type="dxa"/>
        </w:tcPr>
        <w:p w:rsidR="00C22433" w:rsidRPr="00864818" w:rsidRDefault="00C22433" w:rsidP="00322F62">
          <w:pPr>
            <w:pStyle w:val="Intestazione"/>
            <w:ind w:left="176"/>
            <w:jc w:val="both"/>
            <w:rPr>
              <w:rFonts w:cs="Cambria"/>
              <w:noProof/>
              <w:sz w:val="22"/>
              <w:szCs w:val="22"/>
              <w:lang w:val="en-US"/>
            </w:rPr>
          </w:pPr>
        </w:p>
      </w:tc>
    </w:tr>
  </w:tbl>
  <w:p w:rsidR="00C22433" w:rsidRDefault="00C22433" w:rsidP="0062680B">
    <w:pPr>
      <w:spacing w:after="0" w:line="200" w:lineRule="exact"/>
      <w:rPr>
        <w:noProof/>
        <w:lang w:val="it-IT" w:eastAsia="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40" w:type="dxa"/>
      <w:tblLook w:val="00A0" w:firstRow="1" w:lastRow="0" w:firstColumn="1" w:lastColumn="0" w:noHBand="0" w:noVBand="0"/>
    </w:tblPr>
    <w:tblGrid>
      <w:gridCol w:w="743"/>
      <w:gridCol w:w="4335"/>
      <w:gridCol w:w="2595"/>
      <w:gridCol w:w="1551"/>
      <w:gridCol w:w="1416"/>
    </w:tblGrid>
    <w:tr w:rsidR="00C22433" w:rsidRPr="00763197" w:rsidTr="00EF3887">
      <w:trPr>
        <w:trHeight w:val="996"/>
      </w:trPr>
      <w:tc>
        <w:tcPr>
          <w:tcW w:w="1160" w:type="dxa"/>
        </w:tcPr>
        <w:p w:rsidR="00C22433" w:rsidRPr="00864818" w:rsidRDefault="00C22433" w:rsidP="00CD2444">
          <w:pPr>
            <w:pStyle w:val="Intestazione"/>
            <w:tabs>
              <w:tab w:val="clear" w:pos="9638"/>
              <w:tab w:val="right" w:pos="8503"/>
            </w:tabs>
            <w:ind w:left="-567"/>
            <w:rPr>
              <w:sz w:val="22"/>
              <w:szCs w:val="22"/>
              <w:lang w:val="en-US" w:eastAsia="en-US"/>
            </w:rPr>
          </w:pPr>
          <w:r w:rsidRPr="00864818">
            <w:rPr>
              <w:sz w:val="22"/>
              <w:szCs w:val="22"/>
              <w:lang w:val="en-US" w:eastAsia="en-US"/>
            </w:rPr>
            <w:t xml:space="preserve">    </w:t>
          </w:r>
        </w:p>
        <w:p w:rsidR="00C22433" w:rsidRPr="00864818" w:rsidRDefault="00C22433" w:rsidP="00CD2444">
          <w:pPr>
            <w:pStyle w:val="Intestazione"/>
            <w:jc w:val="both"/>
            <w:rPr>
              <w:rFonts w:cs="Cambria"/>
              <w:sz w:val="22"/>
              <w:szCs w:val="22"/>
              <w:lang w:val="en-US" w:eastAsia="ar-SA"/>
            </w:rPr>
          </w:pPr>
        </w:p>
      </w:tc>
      <w:tc>
        <w:tcPr>
          <w:tcW w:w="1756" w:type="dxa"/>
        </w:tcPr>
        <w:p w:rsidR="00C22433" w:rsidRPr="00763197" w:rsidRDefault="005D3B84" w:rsidP="00CD2444">
          <w:pPr>
            <w:suppressAutoHyphens/>
            <w:ind w:right="1176"/>
            <w:rPr>
              <w:rFonts w:cs="Cambria"/>
              <w:lang w:eastAsia="ar-SA"/>
            </w:rPr>
          </w:pPr>
          <w:r>
            <w:rPr>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7pt;height:70.5pt">
                <v:imagedata r:id="rId1" o:title=""/>
              </v:shape>
            </w:pict>
          </w:r>
        </w:p>
      </w:tc>
      <w:tc>
        <w:tcPr>
          <w:tcW w:w="2736" w:type="dxa"/>
          <w:vMerge w:val="restart"/>
        </w:tcPr>
        <w:p w:rsidR="00C22433" w:rsidRPr="00864818" w:rsidRDefault="005D3B84" w:rsidP="00CD2444">
          <w:pPr>
            <w:pStyle w:val="Intestazione"/>
            <w:jc w:val="both"/>
            <w:rPr>
              <w:rFonts w:cs="Cambria"/>
              <w:sz w:val="22"/>
              <w:szCs w:val="22"/>
              <w:lang w:val="en-US" w:eastAsia="ar-SA"/>
            </w:rPr>
          </w:pPr>
          <w:r>
            <w:rPr>
              <w:noProof/>
              <w:sz w:val="22"/>
              <w:szCs w:val="22"/>
              <w:lang w:val="en-US" w:eastAsia="en-US"/>
            </w:rPr>
            <w:pict>
              <v:shape id="officeArt object" o:spid="_x0000_i1027" type="#_x0000_t75" alt="Immagine 3" style="width:110.25pt;height:54.75pt;visibility:visible">
                <v:imagedata r:id="rId2" o:title=""/>
              </v:shape>
            </w:pict>
          </w:r>
        </w:p>
      </w:tc>
      <w:tc>
        <w:tcPr>
          <w:tcW w:w="2616" w:type="dxa"/>
          <w:vMerge w:val="restart"/>
        </w:tcPr>
        <w:p w:rsidR="00C22433" w:rsidRPr="00864818" w:rsidRDefault="00C22433" w:rsidP="00CD2444">
          <w:pPr>
            <w:pStyle w:val="Intestazione"/>
            <w:jc w:val="center"/>
            <w:rPr>
              <w:rFonts w:cs="Cambria"/>
              <w:sz w:val="22"/>
              <w:szCs w:val="22"/>
              <w:lang w:val="en-US" w:eastAsia="ar-SA"/>
            </w:rPr>
          </w:pPr>
        </w:p>
      </w:tc>
      <w:tc>
        <w:tcPr>
          <w:tcW w:w="2372" w:type="dxa"/>
        </w:tcPr>
        <w:p w:rsidR="00C22433" w:rsidRPr="00864818" w:rsidRDefault="00C22433" w:rsidP="00CD2444">
          <w:pPr>
            <w:pStyle w:val="Intestazione"/>
            <w:ind w:left="176"/>
            <w:jc w:val="both"/>
            <w:rPr>
              <w:rFonts w:cs="Cambria"/>
              <w:noProof/>
              <w:sz w:val="22"/>
              <w:szCs w:val="22"/>
              <w:lang w:val="en-US"/>
            </w:rPr>
          </w:pPr>
        </w:p>
      </w:tc>
    </w:tr>
    <w:tr w:rsidR="00C22433" w:rsidRPr="00763197" w:rsidTr="00EF3887">
      <w:trPr>
        <w:trHeight w:val="600"/>
      </w:trPr>
      <w:tc>
        <w:tcPr>
          <w:tcW w:w="1160" w:type="dxa"/>
        </w:tcPr>
        <w:p w:rsidR="00C22433" w:rsidRPr="00864818" w:rsidRDefault="00C22433" w:rsidP="00CD2444">
          <w:pPr>
            <w:pStyle w:val="Intestazione"/>
            <w:ind w:left="119"/>
            <w:jc w:val="center"/>
            <w:rPr>
              <w:rFonts w:cs="Cambria"/>
              <w:b/>
              <w:sz w:val="22"/>
              <w:szCs w:val="22"/>
              <w:lang w:val="en-US" w:eastAsia="ar-SA"/>
            </w:rPr>
          </w:pPr>
        </w:p>
      </w:tc>
      <w:tc>
        <w:tcPr>
          <w:tcW w:w="1756" w:type="dxa"/>
        </w:tcPr>
        <w:p w:rsidR="00C22433" w:rsidRPr="00864818" w:rsidRDefault="00C22433" w:rsidP="00CD2444">
          <w:pPr>
            <w:pStyle w:val="Intestazione"/>
            <w:ind w:left="505"/>
            <w:jc w:val="center"/>
            <w:rPr>
              <w:rFonts w:cs="Cambria"/>
              <w:b/>
              <w:sz w:val="22"/>
              <w:szCs w:val="22"/>
              <w:lang w:val="en-US" w:eastAsia="ar-SA"/>
            </w:rPr>
          </w:pPr>
        </w:p>
      </w:tc>
      <w:tc>
        <w:tcPr>
          <w:tcW w:w="0" w:type="auto"/>
          <w:vMerge/>
          <w:vAlign w:val="center"/>
        </w:tcPr>
        <w:p w:rsidR="00C22433" w:rsidRPr="00763197" w:rsidRDefault="00C22433" w:rsidP="00CD2444">
          <w:pPr>
            <w:spacing w:after="0"/>
            <w:rPr>
              <w:rFonts w:cs="Cambria"/>
              <w:lang w:eastAsia="ar-SA"/>
            </w:rPr>
          </w:pPr>
        </w:p>
      </w:tc>
      <w:tc>
        <w:tcPr>
          <w:tcW w:w="0" w:type="auto"/>
          <w:vMerge/>
          <w:vAlign w:val="center"/>
        </w:tcPr>
        <w:p w:rsidR="00C22433" w:rsidRPr="00763197" w:rsidRDefault="00C22433" w:rsidP="00CD2444">
          <w:pPr>
            <w:spacing w:after="0"/>
            <w:rPr>
              <w:rFonts w:cs="Cambria"/>
              <w:lang w:eastAsia="ar-SA"/>
            </w:rPr>
          </w:pPr>
        </w:p>
      </w:tc>
      <w:tc>
        <w:tcPr>
          <w:tcW w:w="2372" w:type="dxa"/>
        </w:tcPr>
        <w:p w:rsidR="00C22433" w:rsidRPr="00864818" w:rsidRDefault="00C22433" w:rsidP="00CD2444">
          <w:pPr>
            <w:pStyle w:val="Intestazione"/>
            <w:jc w:val="right"/>
            <w:rPr>
              <w:rFonts w:cs="Cambria"/>
              <w:sz w:val="22"/>
              <w:szCs w:val="22"/>
              <w:lang w:val="en-US" w:eastAsia="ar-SA"/>
            </w:rPr>
          </w:pPr>
        </w:p>
      </w:tc>
    </w:tr>
  </w:tbl>
  <w:p w:rsidR="00C22433" w:rsidRDefault="00C224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
      </v:shape>
    </w:pict>
  </w:numPicBullet>
  <w:abstractNum w:abstractNumId="0" w15:restartNumberingAfterBreak="0">
    <w:nsid w:val="039110EB"/>
    <w:multiLevelType w:val="hybridMultilevel"/>
    <w:tmpl w:val="54A2506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9F3239C"/>
    <w:multiLevelType w:val="hybridMultilevel"/>
    <w:tmpl w:val="8E3AB5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FE7EB0"/>
    <w:multiLevelType w:val="multilevel"/>
    <w:tmpl w:val="A64888A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28DF3930"/>
    <w:multiLevelType w:val="hybridMultilevel"/>
    <w:tmpl w:val="56B4AD9A"/>
    <w:lvl w:ilvl="0" w:tplc="72BC1BAC">
      <w:start w:val="1"/>
      <w:numFmt w:val="decimal"/>
      <w:lvlText w:val="%1)"/>
      <w:lvlJc w:val="left"/>
      <w:pPr>
        <w:ind w:left="473" w:hanging="360"/>
      </w:pPr>
      <w:rPr>
        <w:rFonts w:cs="Times New Roman" w:hint="default"/>
        <w:b/>
      </w:rPr>
    </w:lvl>
    <w:lvl w:ilvl="1" w:tplc="04100019" w:tentative="1">
      <w:start w:val="1"/>
      <w:numFmt w:val="lowerLetter"/>
      <w:lvlText w:val="%2."/>
      <w:lvlJc w:val="left"/>
      <w:pPr>
        <w:ind w:left="1193" w:hanging="360"/>
      </w:pPr>
      <w:rPr>
        <w:rFonts w:cs="Times New Roman"/>
      </w:rPr>
    </w:lvl>
    <w:lvl w:ilvl="2" w:tplc="0410001B" w:tentative="1">
      <w:start w:val="1"/>
      <w:numFmt w:val="lowerRoman"/>
      <w:lvlText w:val="%3."/>
      <w:lvlJc w:val="right"/>
      <w:pPr>
        <w:ind w:left="1913" w:hanging="180"/>
      </w:pPr>
      <w:rPr>
        <w:rFonts w:cs="Times New Roman"/>
      </w:rPr>
    </w:lvl>
    <w:lvl w:ilvl="3" w:tplc="0410000F" w:tentative="1">
      <w:start w:val="1"/>
      <w:numFmt w:val="decimal"/>
      <w:lvlText w:val="%4."/>
      <w:lvlJc w:val="left"/>
      <w:pPr>
        <w:ind w:left="2633" w:hanging="360"/>
      </w:pPr>
      <w:rPr>
        <w:rFonts w:cs="Times New Roman"/>
      </w:rPr>
    </w:lvl>
    <w:lvl w:ilvl="4" w:tplc="04100019" w:tentative="1">
      <w:start w:val="1"/>
      <w:numFmt w:val="lowerLetter"/>
      <w:lvlText w:val="%5."/>
      <w:lvlJc w:val="left"/>
      <w:pPr>
        <w:ind w:left="3353" w:hanging="360"/>
      </w:pPr>
      <w:rPr>
        <w:rFonts w:cs="Times New Roman"/>
      </w:rPr>
    </w:lvl>
    <w:lvl w:ilvl="5" w:tplc="0410001B" w:tentative="1">
      <w:start w:val="1"/>
      <w:numFmt w:val="lowerRoman"/>
      <w:lvlText w:val="%6."/>
      <w:lvlJc w:val="right"/>
      <w:pPr>
        <w:ind w:left="4073" w:hanging="180"/>
      </w:pPr>
      <w:rPr>
        <w:rFonts w:cs="Times New Roman"/>
      </w:rPr>
    </w:lvl>
    <w:lvl w:ilvl="6" w:tplc="0410000F" w:tentative="1">
      <w:start w:val="1"/>
      <w:numFmt w:val="decimal"/>
      <w:lvlText w:val="%7."/>
      <w:lvlJc w:val="left"/>
      <w:pPr>
        <w:ind w:left="4793" w:hanging="360"/>
      </w:pPr>
      <w:rPr>
        <w:rFonts w:cs="Times New Roman"/>
      </w:rPr>
    </w:lvl>
    <w:lvl w:ilvl="7" w:tplc="04100019" w:tentative="1">
      <w:start w:val="1"/>
      <w:numFmt w:val="lowerLetter"/>
      <w:lvlText w:val="%8."/>
      <w:lvlJc w:val="left"/>
      <w:pPr>
        <w:ind w:left="5513" w:hanging="360"/>
      </w:pPr>
      <w:rPr>
        <w:rFonts w:cs="Times New Roman"/>
      </w:rPr>
    </w:lvl>
    <w:lvl w:ilvl="8" w:tplc="0410001B" w:tentative="1">
      <w:start w:val="1"/>
      <w:numFmt w:val="lowerRoman"/>
      <w:lvlText w:val="%9."/>
      <w:lvlJc w:val="right"/>
      <w:pPr>
        <w:ind w:left="6233" w:hanging="180"/>
      </w:pPr>
      <w:rPr>
        <w:rFonts w:cs="Times New Roman"/>
      </w:rPr>
    </w:lvl>
  </w:abstractNum>
  <w:abstractNum w:abstractNumId="4" w15:restartNumberingAfterBreak="0">
    <w:nsid w:val="31484AE3"/>
    <w:multiLevelType w:val="hybridMultilevel"/>
    <w:tmpl w:val="26D400C4"/>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CEE82AB4">
      <w:start w:val="1"/>
      <w:numFmt w:val="decimal"/>
      <w:lvlText w:val="%3."/>
      <w:lvlJc w:val="left"/>
      <w:pPr>
        <w:ind w:left="2340" w:hanging="360"/>
      </w:pPr>
      <w:rPr>
        <w:rFonts w:cs="Times New Roman" w:hint="default"/>
        <w:i w:val="0"/>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2C43DE7"/>
    <w:multiLevelType w:val="multilevel"/>
    <w:tmpl w:val="81BEEF72"/>
    <w:lvl w:ilvl="0">
      <w:start w:val="1"/>
      <w:numFmt w:val="decimal"/>
      <w:pStyle w:val="Titolo2"/>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37562D8E"/>
    <w:multiLevelType w:val="hybridMultilevel"/>
    <w:tmpl w:val="87ECE248"/>
    <w:lvl w:ilvl="0" w:tplc="CC94F5F0">
      <w:start w:val="1"/>
      <w:numFmt w:val="lowerLetter"/>
      <w:lvlText w:val="%1)"/>
      <w:lvlJc w:val="left"/>
      <w:pPr>
        <w:ind w:left="1353" w:hanging="360"/>
      </w:pPr>
      <w:rPr>
        <w:rFonts w:cs="Times New Roman" w:hint="default"/>
      </w:rPr>
    </w:lvl>
    <w:lvl w:ilvl="1" w:tplc="04100019" w:tentative="1">
      <w:start w:val="1"/>
      <w:numFmt w:val="lowerLetter"/>
      <w:lvlText w:val="%2."/>
      <w:lvlJc w:val="left"/>
      <w:pPr>
        <w:ind w:left="2073" w:hanging="360"/>
      </w:pPr>
      <w:rPr>
        <w:rFonts w:cs="Times New Roman"/>
      </w:rPr>
    </w:lvl>
    <w:lvl w:ilvl="2" w:tplc="0410001B" w:tentative="1">
      <w:start w:val="1"/>
      <w:numFmt w:val="lowerRoman"/>
      <w:lvlText w:val="%3."/>
      <w:lvlJc w:val="right"/>
      <w:pPr>
        <w:ind w:left="2793" w:hanging="180"/>
      </w:pPr>
      <w:rPr>
        <w:rFonts w:cs="Times New Roman"/>
      </w:rPr>
    </w:lvl>
    <w:lvl w:ilvl="3" w:tplc="0410000F" w:tentative="1">
      <w:start w:val="1"/>
      <w:numFmt w:val="decimal"/>
      <w:lvlText w:val="%4."/>
      <w:lvlJc w:val="left"/>
      <w:pPr>
        <w:ind w:left="3513" w:hanging="360"/>
      </w:pPr>
      <w:rPr>
        <w:rFonts w:cs="Times New Roman"/>
      </w:rPr>
    </w:lvl>
    <w:lvl w:ilvl="4" w:tplc="04100019" w:tentative="1">
      <w:start w:val="1"/>
      <w:numFmt w:val="lowerLetter"/>
      <w:lvlText w:val="%5."/>
      <w:lvlJc w:val="left"/>
      <w:pPr>
        <w:ind w:left="4233" w:hanging="360"/>
      </w:pPr>
      <w:rPr>
        <w:rFonts w:cs="Times New Roman"/>
      </w:rPr>
    </w:lvl>
    <w:lvl w:ilvl="5" w:tplc="0410001B" w:tentative="1">
      <w:start w:val="1"/>
      <w:numFmt w:val="lowerRoman"/>
      <w:lvlText w:val="%6."/>
      <w:lvlJc w:val="right"/>
      <w:pPr>
        <w:ind w:left="4953" w:hanging="180"/>
      </w:pPr>
      <w:rPr>
        <w:rFonts w:cs="Times New Roman"/>
      </w:rPr>
    </w:lvl>
    <w:lvl w:ilvl="6" w:tplc="0410000F" w:tentative="1">
      <w:start w:val="1"/>
      <w:numFmt w:val="decimal"/>
      <w:lvlText w:val="%7."/>
      <w:lvlJc w:val="left"/>
      <w:pPr>
        <w:ind w:left="5673" w:hanging="360"/>
      </w:pPr>
      <w:rPr>
        <w:rFonts w:cs="Times New Roman"/>
      </w:rPr>
    </w:lvl>
    <w:lvl w:ilvl="7" w:tplc="04100019" w:tentative="1">
      <w:start w:val="1"/>
      <w:numFmt w:val="lowerLetter"/>
      <w:lvlText w:val="%8."/>
      <w:lvlJc w:val="left"/>
      <w:pPr>
        <w:ind w:left="6393" w:hanging="360"/>
      </w:pPr>
      <w:rPr>
        <w:rFonts w:cs="Times New Roman"/>
      </w:rPr>
    </w:lvl>
    <w:lvl w:ilvl="8" w:tplc="0410001B" w:tentative="1">
      <w:start w:val="1"/>
      <w:numFmt w:val="lowerRoman"/>
      <w:lvlText w:val="%9."/>
      <w:lvlJc w:val="right"/>
      <w:pPr>
        <w:ind w:left="7113" w:hanging="180"/>
      </w:pPr>
      <w:rPr>
        <w:rFonts w:cs="Times New Roman"/>
      </w:rPr>
    </w:lvl>
  </w:abstractNum>
  <w:abstractNum w:abstractNumId="7" w15:restartNumberingAfterBreak="0">
    <w:nsid w:val="41B33296"/>
    <w:multiLevelType w:val="hybridMultilevel"/>
    <w:tmpl w:val="0130FFE0"/>
    <w:lvl w:ilvl="0" w:tplc="CE3EC4A4">
      <w:start w:val="1"/>
      <w:numFmt w:val="decimal"/>
      <w:lvlText w:val="%1."/>
      <w:lvlJc w:val="left"/>
      <w:pPr>
        <w:ind w:left="720" w:hanging="360"/>
      </w:pPr>
      <w:rPr>
        <w:rFonts w:cs="Arial" w:hint="default"/>
        <w:i w:val="0"/>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607E7C25"/>
    <w:multiLevelType w:val="hybridMultilevel"/>
    <w:tmpl w:val="610EEA70"/>
    <w:lvl w:ilvl="0" w:tplc="6AEA1B0A">
      <w:start w:val="1"/>
      <w:numFmt w:val="bullet"/>
      <w:lvlText w:val=""/>
      <w:lvlJc w:val="left"/>
      <w:pPr>
        <w:ind w:left="928"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1775816"/>
    <w:multiLevelType w:val="hybridMultilevel"/>
    <w:tmpl w:val="0DA0188C"/>
    <w:lvl w:ilvl="0" w:tplc="04100007">
      <w:start w:val="1"/>
      <w:numFmt w:val="bullet"/>
      <w:lvlText w:val=""/>
      <w:lvlPicBulletId w:val="0"/>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671E3AA1"/>
    <w:multiLevelType w:val="multilevel"/>
    <w:tmpl w:val="9C22313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lowerLetter"/>
      <w:lvlText w:val="%3)"/>
      <w:lvlJc w:val="left"/>
      <w:pPr>
        <w:ind w:left="1355" w:hanging="504"/>
      </w:pPr>
      <w:rPr>
        <w:rFonts w:cs="Times New Roman" w:hint="default"/>
        <w:b w:val="0"/>
        <w:i w:val="0"/>
        <w:strike w:val="0"/>
        <w:dstrike w:val="0"/>
        <w:sz w:val="22"/>
        <w:szCs w:val="22"/>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673A5679"/>
    <w:multiLevelType w:val="hybridMultilevel"/>
    <w:tmpl w:val="C5A4AC4C"/>
    <w:lvl w:ilvl="0" w:tplc="5128BF1C">
      <w:start w:val="1"/>
      <w:numFmt w:val="bullet"/>
      <w:lvlText w:val=""/>
      <w:lvlJc w:val="left"/>
      <w:pPr>
        <w:ind w:left="1495" w:hanging="360"/>
      </w:pPr>
      <w:rPr>
        <w:rFonts w:ascii="Wingdings" w:hAnsi="Wingdings" w:hint="default"/>
        <w:sz w:val="24"/>
      </w:rPr>
    </w:lvl>
    <w:lvl w:ilvl="1" w:tplc="04100003" w:tentative="1">
      <w:start w:val="1"/>
      <w:numFmt w:val="bullet"/>
      <w:lvlText w:val="o"/>
      <w:lvlJc w:val="left"/>
      <w:pPr>
        <w:ind w:left="1865" w:hanging="360"/>
      </w:pPr>
      <w:rPr>
        <w:rFonts w:ascii="Courier New" w:hAnsi="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2" w15:restartNumberingAfterBreak="0">
    <w:nsid w:val="75620C3A"/>
    <w:multiLevelType w:val="hybridMultilevel"/>
    <w:tmpl w:val="089485B0"/>
    <w:lvl w:ilvl="0" w:tplc="5128BF1C">
      <w:start w:val="1"/>
      <w:numFmt w:val="bullet"/>
      <w:lvlText w:val=""/>
      <w:lvlJc w:val="left"/>
      <w:pPr>
        <w:ind w:left="1710" w:hanging="360"/>
      </w:pPr>
      <w:rPr>
        <w:rFonts w:ascii="Wingdings" w:hAnsi="Wingdings" w:hint="default"/>
        <w:sz w:val="24"/>
      </w:rPr>
    </w:lvl>
    <w:lvl w:ilvl="1" w:tplc="04100003" w:tentative="1">
      <w:start w:val="1"/>
      <w:numFmt w:val="bullet"/>
      <w:lvlText w:val="o"/>
      <w:lvlJc w:val="left"/>
      <w:pPr>
        <w:ind w:left="2430" w:hanging="360"/>
      </w:pPr>
      <w:rPr>
        <w:rFonts w:ascii="Courier New" w:hAnsi="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13" w15:restartNumberingAfterBreak="0">
    <w:nsid w:val="7FE24DBF"/>
    <w:multiLevelType w:val="hybridMultilevel"/>
    <w:tmpl w:val="CF1ABA74"/>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0"/>
  </w:num>
  <w:num w:numId="4">
    <w:abstractNumId w:val="12"/>
  </w:num>
  <w:num w:numId="5">
    <w:abstractNumId w:val="8"/>
  </w:num>
  <w:num w:numId="6">
    <w:abstractNumId w:val="7"/>
  </w:num>
  <w:num w:numId="7">
    <w:abstractNumId w:val="9"/>
  </w:num>
  <w:num w:numId="8">
    <w:abstractNumId w:val="0"/>
  </w:num>
  <w:num w:numId="9">
    <w:abstractNumId w:val="6"/>
  </w:num>
  <w:num w:numId="10">
    <w:abstractNumId w:val="1"/>
  </w:num>
  <w:num w:numId="11">
    <w:abstractNumId w:val="4"/>
  </w:num>
  <w:num w:numId="12">
    <w:abstractNumId w:val="5"/>
  </w:num>
  <w:num w:numId="13">
    <w:abstractNumId w:val="11"/>
  </w:num>
  <w:num w:numId="1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6DC"/>
    <w:rsid w:val="00001C09"/>
    <w:rsid w:val="00002626"/>
    <w:rsid w:val="0000348C"/>
    <w:rsid w:val="000051A9"/>
    <w:rsid w:val="00006E82"/>
    <w:rsid w:val="000104E6"/>
    <w:rsid w:val="00010734"/>
    <w:rsid w:val="00010906"/>
    <w:rsid w:val="00011C41"/>
    <w:rsid w:val="00012D76"/>
    <w:rsid w:val="000135F4"/>
    <w:rsid w:val="00014363"/>
    <w:rsid w:val="00015FDD"/>
    <w:rsid w:val="00017AB4"/>
    <w:rsid w:val="00017BCC"/>
    <w:rsid w:val="000218B1"/>
    <w:rsid w:val="00022E97"/>
    <w:rsid w:val="00024387"/>
    <w:rsid w:val="00025050"/>
    <w:rsid w:val="000253B3"/>
    <w:rsid w:val="000258BD"/>
    <w:rsid w:val="00026433"/>
    <w:rsid w:val="00030E70"/>
    <w:rsid w:val="00035C9D"/>
    <w:rsid w:val="00037C3A"/>
    <w:rsid w:val="0004096B"/>
    <w:rsid w:val="00041715"/>
    <w:rsid w:val="00041A98"/>
    <w:rsid w:val="00042B39"/>
    <w:rsid w:val="00042E9B"/>
    <w:rsid w:val="00044280"/>
    <w:rsid w:val="000459EE"/>
    <w:rsid w:val="00046ADE"/>
    <w:rsid w:val="00047BC0"/>
    <w:rsid w:val="00047DEC"/>
    <w:rsid w:val="00051A79"/>
    <w:rsid w:val="00052B12"/>
    <w:rsid w:val="0005310E"/>
    <w:rsid w:val="00055D3E"/>
    <w:rsid w:val="000570CC"/>
    <w:rsid w:val="0006342A"/>
    <w:rsid w:val="0006357C"/>
    <w:rsid w:val="0006367B"/>
    <w:rsid w:val="00065EBA"/>
    <w:rsid w:val="00066F70"/>
    <w:rsid w:val="000674CA"/>
    <w:rsid w:val="000708AE"/>
    <w:rsid w:val="00071BB5"/>
    <w:rsid w:val="00072630"/>
    <w:rsid w:val="000776BC"/>
    <w:rsid w:val="00077CC0"/>
    <w:rsid w:val="00077FFC"/>
    <w:rsid w:val="00081714"/>
    <w:rsid w:val="00081FBC"/>
    <w:rsid w:val="00082AAB"/>
    <w:rsid w:val="00083030"/>
    <w:rsid w:val="00086705"/>
    <w:rsid w:val="0009056B"/>
    <w:rsid w:val="000913C6"/>
    <w:rsid w:val="00095C2C"/>
    <w:rsid w:val="000961CB"/>
    <w:rsid w:val="00097ABB"/>
    <w:rsid w:val="00097AEB"/>
    <w:rsid w:val="000A553E"/>
    <w:rsid w:val="000A5ADF"/>
    <w:rsid w:val="000A6FFB"/>
    <w:rsid w:val="000A7512"/>
    <w:rsid w:val="000B17DB"/>
    <w:rsid w:val="000B2C32"/>
    <w:rsid w:val="000B37CF"/>
    <w:rsid w:val="000B3FCC"/>
    <w:rsid w:val="000C0EEB"/>
    <w:rsid w:val="000C190C"/>
    <w:rsid w:val="000C28D2"/>
    <w:rsid w:val="000C2D16"/>
    <w:rsid w:val="000C37AB"/>
    <w:rsid w:val="000C58DC"/>
    <w:rsid w:val="000C6776"/>
    <w:rsid w:val="000C73B4"/>
    <w:rsid w:val="000D136E"/>
    <w:rsid w:val="000D1A6F"/>
    <w:rsid w:val="000D6663"/>
    <w:rsid w:val="000E096D"/>
    <w:rsid w:val="000E6D79"/>
    <w:rsid w:val="000E73EC"/>
    <w:rsid w:val="000E7BBA"/>
    <w:rsid w:val="000F1D5C"/>
    <w:rsid w:val="000F263D"/>
    <w:rsid w:val="000F2F96"/>
    <w:rsid w:val="000F4E50"/>
    <w:rsid w:val="000F68C7"/>
    <w:rsid w:val="00101D13"/>
    <w:rsid w:val="00105405"/>
    <w:rsid w:val="001107BF"/>
    <w:rsid w:val="001114C9"/>
    <w:rsid w:val="00111C2C"/>
    <w:rsid w:val="001126B6"/>
    <w:rsid w:val="0011270D"/>
    <w:rsid w:val="00112CC9"/>
    <w:rsid w:val="00115E88"/>
    <w:rsid w:val="0011674B"/>
    <w:rsid w:val="00120A81"/>
    <w:rsid w:val="0012509B"/>
    <w:rsid w:val="00125EED"/>
    <w:rsid w:val="00132EF1"/>
    <w:rsid w:val="001331DB"/>
    <w:rsid w:val="001345D5"/>
    <w:rsid w:val="001365D2"/>
    <w:rsid w:val="00136832"/>
    <w:rsid w:val="001408EF"/>
    <w:rsid w:val="00145706"/>
    <w:rsid w:val="0015170D"/>
    <w:rsid w:val="00155A0E"/>
    <w:rsid w:val="00155C41"/>
    <w:rsid w:val="00155D3C"/>
    <w:rsid w:val="00155D64"/>
    <w:rsid w:val="00155FD9"/>
    <w:rsid w:val="0015661C"/>
    <w:rsid w:val="00160DF7"/>
    <w:rsid w:val="001620C7"/>
    <w:rsid w:val="00162C48"/>
    <w:rsid w:val="00170A0D"/>
    <w:rsid w:val="00175D71"/>
    <w:rsid w:val="00180260"/>
    <w:rsid w:val="001805D1"/>
    <w:rsid w:val="00184462"/>
    <w:rsid w:val="001852D4"/>
    <w:rsid w:val="0018681C"/>
    <w:rsid w:val="00187DD0"/>
    <w:rsid w:val="0019024D"/>
    <w:rsid w:val="0019172E"/>
    <w:rsid w:val="001917F4"/>
    <w:rsid w:val="0019381D"/>
    <w:rsid w:val="001938E6"/>
    <w:rsid w:val="0019532F"/>
    <w:rsid w:val="00195DA5"/>
    <w:rsid w:val="0019634F"/>
    <w:rsid w:val="0019689C"/>
    <w:rsid w:val="001973EB"/>
    <w:rsid w:val="001A0F0A"/>
    <w:rsid w:val="001A1AD1"/>
    <w:rsid w:val="001A33E8"/>
    <w:rsid w:val="001A6460"/>
    <w:rsid w:val="001A7F79"/>
    <w:rsid w:val="001B0A47"/>
    <w:rsid w:val="001B1CBC"/>
    <w:rsid w:val="001B31F8"/>
    <w:rsid w:val="001B49B0"/>
    <w:rsid w:val="001B4CFE"/>
    <w:rsid w:val="001B5FB3"/>
    <w:rsid w:val="001C09FF"/>
    <w:rsid w:val="001C168A"/>
    <w:rsid w:val="001C43CA"/>
    <w:rsid w:val="001C6E9A"/>
    <w:rsid w:val="001D2579"/>
    <w:rsid w:val="001D2BB2"/>
    <w:rsid w:val="001D2E8A"/>
    <w:rsid w:val="001D44D0"/>
    <w:rsid w:val="001D51F5"/>
    <w:rsid w:val="001E3851"/>
    <w:rsid w:val="001E38CF"/>
    <w:rsid w:val="001E6149"/>
    <w:rsid w:val="001E7211"/>
    <w:rsid w:val="001E7CA8"/>
    <w:rsid w:val="001E7F94"/>
    <w:rsid w:val="001F0CC2"/>
    <w:rsid w:val="001F19F3"/>
    <w:rsid w:val="001F432F"/>
    <w:rsid w:val="001F4C66"/>
    <w:rsid w:val="001F5478"/>
    <w:rsid w:val="001F591D"/>
    <w:rsid w:val="001F5EFA"/>
    <w:rsid w:val="001F6462"/>
    <w:rsid w:val="001F6875"/>
    <w:rsid w:val="0020078B"/>
    <w:rsid w:val="00200E93"/>
    <w:rsid w:val="00204CE6"/>
    <w:rsid w:val="00207325"/>
    <w:rsid w:val="002116D7"/>
    <w:rsid w:val="00212021"/>
    <w:rsid w:val="00212A37"/>
    <w:rsid w:val="002135BD"/>
    <w:rsid w:val="00213A85"/>
    <w:rsid w:val="002165F3"/>
    <w:rsid w:val="00217155"/>
    <w:rsid w:val="00220B1D"/>
    <w:rsid w:val="002237F1"/>
    <w:rsid w:val="00224EAA"/>
    <w:rsid w:val="00227C39"/>
    <w:rsid w:val="002321CC"/>
    <w:rsid w:val="00233A80"/>
    <w:rsid w:val="00233F48"/>
    <w:rsid w:val="00234185"/>
    <w:rsid w:val="00235519"/>
    <w:rsid w:val="002357FE"/>
    <w:rsid w:val="00237996"/>
    <w:rsid w:val="00240D44"/>
    <w:rsid w:val="00241B9F"/>
    <w:rsid w:val="00242115"/>
    <w:rsid w:val="00242B11"/>
    <w:rsid w:val="00244F4B"/>
    <w:rsid w:val="002508C6"/>
    <w:rsid w:val="00250AB4"/>
    <w:rsid w:val="00256266"/>
    <w:rsid w:val="002576A6"/>
    <w:rsid w:val="00257966"/>
    <w:rsid w:val="002604AA"/>
    <w:rsid w:val="002609F6"/>
    <w:rsid w:val="00261E54"/>
    <w:rsid w:val="0026304F"/>
    <w:rsid w:val="0026507A"/>
    <w:rsid w:val="00265E22"/>
    <w:rsid w:val="00270683"/>
    <w:rsid w:val="00273755"/>
    <w:rsid w:val="00274A0F"/>
    <w:rsid w:val="00275913"/>
    <w:rsid w:val="00275A7B"/>
    <w:rsid w:val="00276CC8"/>
    <w:rsid w:val="00276F2A"/>
    <w:rsid w:val="0027737E"/>
    <w:rsid w:val="002807E7"/>
    <w:rsid w:val="00285A0A"/>
    <w:rsid w:val="00285AC9"/>
    <w:rsid w:val="00290BFC"/>
    <w:rsid w:val="00291032"/>
    <w:rsid w:val="00292D2D"/>
    <w:rsid w:val="0029312E"/>
    <w:rsid w:val="00293AB2"/>
    <w:rsid w:val="00297957"/>
    <w:rsid w:val="002A0892"/>
    <w:rsid w:val="002A28B9"/>
    <w:rsid w:val="002A3CEF"/>
    <w:rsid w:val="002A48CE"/>
    <w:rsid w:val="002B15C1"/>
    <w:rsid w:val="002B48AE"/>
    <w:rsid w:val="002B5509"/>
    <w:rsid w:val="002B5FAA"/>
    <w:rsid w:val="002C0564"/>
    <w:rsid w:val="002C12C8"/>
    <w:rsid w:val="002C3A80"/>
    <w:rsid w:val="002C3E55"/>
    <w:rsid w:val="002C635F"/>
    <w:rsid w:val="002D316C"/>
    <w:rsid w:val="002D4674"/>
    <w:rsid w:val="002D515E"/>
    <w:rsid w:val="002D51B6"/>
    <w:rsid w:val="002E0983"/>
    <w:rsid w:val="002E18E8"/>
    <w:rsid w:val="002E1ECF"/>
    <w:rsid w:val="002E2C8D"/>
    <w:rsid w:val="002E4247"/>
    <w:rsid w:val="002E4896"/>
    <w:rsid w:val="002E4BFB"/>
    <w:rsid w:val="002E6934"/>
    <w:rsid w:val="002F06B2"/>
    <w:rsid w:val="002F1E21"/>
    <w:rsid w:val="002F32A7"/>
    <w:rsid w:val="002F3DA9"/>
    <w:rsid w:val="002F5E74"/>
    <w:rsid w:val="002F6D5A"/>
    <w:rsid w:val="002F7364"/>
    <w:rsid w:val="002F782B"/>
    <w:rsid w:val="00305AD2"/>
    <w:rsid w:val="00306BA8"/>
    <w:rsid w:val="00307986"/>
    <w:rsid w:val="0031231D"/>
    <w:rsid w:val="00312727"/>
    <w:rsid w:val="00312CF2"/>
    <w:rsid w:val="00313103"/>
    <w:rsid w:val="00313200"/>
    <w:rsid w:val="00314E54"/>
    <w:rsid w:val="00315688"/>
    <w:rsid w:val="00320EE3"/>
    <w:rsid w:val="00321F6A"/>
    <w:rsid w:val="00322F62"/>
    <w:rsid w:val="00323A7C"/>
    <w:rsid w:val="00323B0E"/>
    <w:rsid w:val="00323F45"/>
    <w:rsid w:val="0033028E"/>
    <w:rsid w:val="00331AF5"/>
    <w:rsid w:val="00332DB2"/>
    <w:rsid w:val="00333D1A"/>
    <w:rsid w:val="003360F5"/>
    <w:rsid w:val="00336654"/>
    <w:rsid w:val="00337EF2"/>
    <w:rsid w:val="003411B4"/>
    <w:rsid w:val="0034511B"/>
    <w:rsid w:val="00345ED8"/>
    <w:rsid w:val="00346E14"/>
    <w:rsid w:val="00346E16"/>
    <w:rsid w:val="00350270"/>
    <w:rsid w:val="003507A7"/>
    <w:rsid w:val="0035227A"/>
    <w:rsid w:val="00353C0F"/>
    <w:rsid w:val="00354E94"/>
    <w:rsid w:val="003573E2"/>
    <w:rsid w:val="00363293"/>
    <w:rsid w:val="00367190"/>
    <w:rsid w:val="00367193"/>
    <w:rsid w:val="003709CC"/>
    <w:rsid w:val="00370B03"/>
    <w:rsid w:val="00372878"/>
    <w:rsid w:val="003735A4"/>
    <w:rsid w:val="0037435C"/>
    <w:rsid w:val="00374B5F"/>
    <w:rsid w:val="00375D50"/>
    <w:rsid w:val="00376573"/>
    <w:rsid w:val="003806E5"/>
    <w:rsid w:val="00380E25"/>
    <w:rsid w:val="00381A0F"/>
    <w:rsid w:val="003848B7"/>
    <w:rsid w:val="003905D9"/>
    <w:rsid w:val="003908F9"/>
    <w:rsid w:val="00392AF8"/>
    <w:rsid w:val="003942F6"/>
    <w:rsid w:val="003A2266"/>
    <w:rsid w:val="003A2F4F"/>
    <w:rsid w:val="003A59E1"/>
    <w:rsid w:val="003A63C7"/>
    <w:rsid w:val="003A7EBB"/>
    <w:rsid w:val="003B37B0"/>
    <w:rsid w:val="003B52AA"/>
    <w:rsid w:val="003B6088"/>
    <w:rsid w:val="003C08FF"/>
    <w:rsid w:val="003C1EDD"/>
    <w:rsid w:val="003C4B9B"/>
    <w:rsid w:val="003C5C9A"/>
    <w:rsid w:val="003C64D4"/>
    <w:rsid w:val="003D1CBD"/>
    <w:rsid w:val="003D382D"/>
    <w:rsid w:val="003D3BE9"/>
    <w:rsid w:val="003D62A4"/>
    <w:rsid w:val="003D6D28"/>
    <w:rsid w:val="003E0614"/>
    <w:rsid w:val="003E393B"/>
    <w:rsid w:val="003E428A"/>
    <w:rsid w:val="003E4C1E"/>
    <w:rsid w:val="003E4E6D"/>
    <w:rsid w:val="003E55A5"/>
    <w:rsid w:val="003E66D9"/>
    <w:rsid w:val="003F5148"/>
    <w:rsid w:val="003F5645"/>
    <w:rsid w:val="003F5BA9"/>
    <w:rsid w:val="00400303"/>
    <w:rsid w:val="00401D78"/>
    <w:rsid w:val="00402224"/>
    <w:rsid w:val="004039C3"/>
    <w:rsid w:val="00404208"/>
    <w:rsid w:val="00407F7F"/>
    <w:rsid w:val="004105C3"/>
    <w:rsid w:val="00411A40"/>
    <w:rsid w:val="00412646"/>
    <w:rsid w:val="00416E7B"/>
    <w:rsid w:val="00417300"/>
    <w:rsid w:val="00417A32"/>
    <w:rsid w:val="00421032"/>
    <w:rsid w:val="0042512C"/>
    <w:rsid w:val="00431255"/>
    <w:rsid w:val="0043363C"/>
    <w:rsid w:val="00434C80"/>
    <w:rsid w:val="00436E02"/>
    <w:rsid w:val="004404E0"/>
    <w:rsid w:val="00440FF0"/>
    <w:rsid w:val="00446535"/>
    <w:rsid w:val="00447493"/>
    <w:rsid w:val="00451942"/>
    <w:rsid w:val="0045219E"/>
    <w:rsid w:val="00452206"/>
    <w:rsid w:val="0045275F"/>
    <w:rsid w:val="0045305E"/>
    <w:rsid w:val="00453064"/>
    <w:rsid w:val="00453DE4"/>
    <w:rsid w:val="0045512E"/>
    <w:rsid w:val="00455571"/>
    <w:rsid w:val="0045581A"/>
    <w:rsid w:val="004644AA"/>
    <w:rsid w:val="00466DF5"/>
    <w:rsid w:val="00467F8B"/>
    <w:rsid w:val="004713E4"/>
    <w:rsid w:val="004719EF"/>
    <w:rsid w:val="0047588B"/>
    <w:rsid w:val="00476459"/>
    <w:rsid w:val="00477116"/>
    <w:rsid w:val="00480569"/>
    <w:rsid w:val="004805F9"/>
    <w:rsid w:val="00480920"/>
    <w:rsid w:val="00481054"/>
    <w:rsid w:val="004837CB"/>
    <w:rsid w:val="00486316"/>
    <w:rsid w:val="00487A51"/>
    <w:rsid w:val="00487AD6"/>
    <w:rsid w:val="004908BE"/>
    <w:rsid w:val="0049126A"/>
    <w:rsid w:val="00492661"/>
    <w:rsid w:val="00493152"/>
    <w:rsid w:val="00496625"/>
    <w:rsid w:val="004A086F"/>
    <w:rsid w:val="004A0DFD"/>
    <w:rsid w:val="004A3FD2"/>
    <w:rsid w:val="004A729E"/>
    <w:rsid w:val="004B0B9F"/>
    <w:rsid w:val="004B5D96"/>
    <w:rsid w:val="004B70F8"/>
    <w:rsid w:val="004B7C43"/>
    <w:rsid w:val="004C02CB"/>
    <w:rsid w:val="004C1121"/>
    <w:rsid w:val="004C52D2"/>
    <w:rsid w:val="004C5306"/>
    <w:rsid w:val="004C585A"/>
    <w:rsid w:val="004C5FD3"/>
    <w:rsid w:val="004C6ACD"/>
    <w:rsid w:val="004D0318"/>
    <w:rsid w:val="004D10FF"/>
    <w:rsid w:val="004D129E"/>
    <w:rsid w:val="004D42B4"/>
    <w:rsid w:val="004D5C91"/>
    <w:rsid w:val="004D6641"/>
    <w:rsid w:val="004D6786"/>
    <w:rsid w:val="004D67A8"/>
    <w:rsid w:val="004D67BC"/>
    <w:rsid w:val="004E002F"/>
    <w:rsid w:val="004E0EC0"/>
    <w:rsid w:val="004E3968"/>
    <w:rsid w:val="004E5DA4"/>
    <w:rsid w:val="004E7A58"/>
    <w:rsid w:val="004E7BB5"/>
    <w:rsid w:val="004F071A"/>
    <w:rsid w:val="004F09B5"/>
    <w:rsid w:val="004F0C4F"/>
    <w:rsid w:val="004F3883"/>
    <w:rsid w:val="004F3A26"/>
    <w:rsid w:val="005004E9"/>
    <w:rsid w:val="005011F6"/>
    <w:rsid w:val="00501FDD"/>
    <w:rsid w:val="00502B3B"/>
    <w:rsid w:val="00502B6D"/>
    <w:rsid w:val="00502D1C"/>
    <w:rsid w:val="005101C8"/>
    <w:rsid w:val="00511637"/>
    <w:rsid w:val="005118E9"/>
    <w:rsid w:val="005140D6"/>
    <w:rsid w:val="00515461"/>
    <w:rsid w:val="00515B5A"/>
    <w:rsid w:val="005164FA"/>
    <w:rsid w:val="00516B96"/>
    <w:rsid w:val="00517297"/>
    <w:rsid w:val="00517C06"/>
    <w:rsid w:val="00524296"/>
    <w:rsid w:val="005245EB"/>
    <w:rsid w:val="00526292"/>
    <w:rsid w:val="005319C1"/>
    <w:rsid w:val="00533A2F"/>
    <w:rsid w:val="00535943"/>
    <w:rsid w:val="005367BC"/>
    <w:rsid w:val="005373B8"/>
    <w:rsid w:val="0054179D"/>
    <w:rsid w:val="0054275F"/>
    <w:rsid w:val="00543D63"/>
    <w:rsid w:val="005441D6"/>
    <w:rsid w:val="005449DA"/>
    <w:rsid w:val="0054654C"/>
    <w:rsid w:val="00550404"/>
    <w:rsid w:val="00550682"/>
    <w:rsid w:val="005515F4"/>
    <w:rsid w:val="005522EE"/>
    <w:rsid w:val="00555C15"/>
    <w:rsid w:val="00562CA3"/>
    <w:rsid w:val="00564BC4"/>
    <w:rsid w:val="00565D25"/>
    <w:rsid w:val="0056605F"/>
    <w:rsid w:val="00566E99"/>
    <w:rsid w:val="00567964"/>
    <w:rsid w:val="00567EFA"/>
    <w:rsid w:val="005706AF"/>
    <w:rsid w:val="0057368B"/>
    <w:rsid w:val="00574082"/>
    <w:rsid w:val="005747C6"/>
    <w:rsid w:val="00577B1E"/>
    <w:rsid w:val="00577CEE"/>
    <w:rsid w:val="00583499"/>
    <w:rsid w:val="005863F9"/>
    <w:rsid w:val="00591E18"/>
    <w:rsid w:val="005949F8"/>
    <w:rsid w:val="005957B0"/>
    <w:rsid w:val="00595B58"/>
    <w:rsid w:val="005963B5"/>
    <w:rsid w:val="00597C36"/>
    <w:rsid w:val="005A3467"/>
    <w:rsid w:val="005A44C0"/>
    <w:rsid w:val="005A462E"/>
    <w:rsid w:val="005B1822"/>
    <w:rsid w:val="005B229F"/>
    <w:rsid w:val="005B22C3"/>
    <w:rsid w:val="005B43BD"/>
    <w:rsid w:val="005B4DAF"/>
    <w:rsid w:val="005B5655"/>
    <w:rsid w:val="005B6731"/>
    <w:rsid w:val="005B69CB"/>
    <w:rsid w:val="005B7BE1"/>
    <w:rsid w:val="005C1F3D"/>
    <w:rsid w:val="005C344B"/>
    <w:rsid w:val="005C56C0"/>
    <w:rsid w:val="005C60CA"/>
    <w:rsid w:val="005C61F9"/>
    <w:rsid w:val="005D01FF"/>
    <w:rsid w:val="005D070E"/>
    <w:rsid w:val="005D3878"/>
    <w:rsid w:val="005D3B84"/>
    <w:rsid w:val="005D5450"/>
    <w:rsid w:val="005D691F"/>
    <w:rsid w:val="005E0011"/>
    <w:rsid w:val="005E3449"/>
    <w:rsid w:val="005F2172"/>
    <w:rsid w:val="005F30E6"/>
    <w:rsid w:val="005F41A0"/>
    <w:rsid w:val="005F6748"/>
    <w:rsid w:val="005F79CD"/>
    <w:rsid w:val="005F7AC8"/>
    <w:rsid w:val="00600FA5"/>
    <w:rsid w:val="00601A1F"/>
    <w:rsid w:val="00601FC3"/>
    <w:rsid w:val="00603C72"/>
    <w:rsid w:val="006069A5"/>
    <w:rsid w:val="006072D6"/>
    <w:rsid w:val="00611646"/>
    <w:rsid w:val="00611BA8"/>
    <w:rsid w:val="006132D4"/>
    <w:rsid w:val="00613C1D"/>
    <w:rsid w:val="00615077"/>
    <w:rsid w:val="00620544"/>
    <w:rsid w:val="006218E7"/>
    <w:rsid w:val="00621B54"/>
    <w:rsid w:val="006223D1"/>
    <w:rsid w:val="00622A84"/>
    <w:rsid w:val="00625A76"/>
    <w:rsid w:val="00625FB8"/>
    <w:rsid w:val="0062680B"/>
    <w:rsid w:val="00627236"/>
    <w:rsid w:val="00627E61"/>
    <w:rsid w:val="00630968"/>
    <w:rsid w:val="00633D50"/>
    <w:rsid w:val="00633EC2"/>
    <w:rsid w:val="00634868"/>
    <w:rsid w:val="00635C03"/>
    <w:rsid w:val="0063679A"/>
    <w:rsid w:val="00640870"/>
    <w:rsid w:val="00642147"/>
    <w:rsid w:val="006459A0"/>
    <w:rsid w:val="006471FC"/>
    <w:rsid w:val="00647E37"/>
    <w:rsid w:val="00650698"/>
    <w:rsid w:val="00651FF8"/>
    <w:rsid w:val="00652737"/>
    <w:rsid w:val="00652D31"/>
    <w:rsid w:val="00655287"/>
    <w:rsid w:val="006566D7"/>
    <w:rsid w:val="00656A68"/>
    <w:rsid w:val="00657F2D"/>
    <w:rsid w:val="00661F4D"/>
    <w:rsid w:val="00664DC6"/>
    <w:rsid w:val="00665116"/>
    <w:rsid w:val="0066796B"/>
    <w:rsid w:val="00667BCC"/>
    <w:rsid w:val="00670128"/>
    <w:rsid w:val="00670F0B"/>
    <w:rsid w:val="00671DA3"/>
    <w:rsid w:val="00671EF7"/>
    <w:rsid w:val="00672BBD"/>
    <w:rsid w:val="00674835"/>
    <w:rsid w:val="00680240"/>
    <w:rsid w:val="006845A9"/>
    <w:rsid w:val="0068584F"/>
    <w:rsid w:val="0068589C"/>
    <w:rsid w:val="00690931"/>
    <w:rsid w:val="00690EA1"/>
    <w:rsid w:val="0069137A"/>
    <w:rsid w:val="006925A5"/>
    <w:rsid w:val="0069260F"/>
    <w:rsid w:val="006945AF"/>
    <w:rsid w:val="0069730E"/>
    <w:rsid w:val="006975FF"/>
    <w:rsid w:val="006A4A8D"/>
    <w:rsid w:val="006A53CB"/>
    <w:rsid w:val="006A5B07"/>
    <w:rsid w:val="006A7E8B"/>
    <w:rsid w:val="006B076D"/>
    <w:rsid w:val="006B153C"/>
    <w:rsid w:val="006B6F26"/>
    <w:rsid w:val="006C0259"/>
    <w:rsid w:val="006C2352"/>
    <w:rsid w:val="006C2E5D"/>
    <w:rsid w:val="006C35A1"/>
    <w:rsid w:val="006C45BC"/>
    <w:rsid w:val="006C48EC"/>
    <w:rsid w:val="006C51DD"/>
    <w:rsid w:val="006C730A"/>
    <w:rsid w:val="006D1E6F"/>
    <w:rsid w:val="006D359E"/>
    <w:rsid w:val="006D4A4A"/>
    <w:rsid w:val="006D5971"/>
    <w:rsid w:val="006D7475"/>
    <w:rsid w:val="006D75C3"/>
    <w:rsid w:val="006D79D3"/>
    <w:rsid w:val="006E03E6"/>
    <w:rsid w:val="006E1AE4"/>
    <w:rsid w:val="006E2060"/>
    <w:rsid w:val="006E51CD"/>
    <w:rsid w:val="006E60B6"/>
    <w:rsid w:val="006F33A1"/>
    <w:rsid w:val="006F3E11"/>
    <w:rsid w:val="006F4060"/>
    <w:rsid w:val="006F4CE8"/>
    <w:rsid w:val="0070334A"/>
    <w:rsid w:val="007034FF"/>
    <w:rsid w:val="007054FB"/>
    <w:rsid w:val="00707F01"/>
    <w:rsid w:val="00710534"/>
    <w:rsid w:val="0071297B"/>
    <w:rsid w:val="0071418A"/>
    <w:rsid w:val="007149AE"/>
    <w:rsid w:val="00716093"/>
    <w:rsid w:val="00725CD4"/>
    <w:rsid w:val="00730EC0"/>
    <w:rsid w:val="007356A2"/>
    <w:rsid w:val="00737C50"/>
    <w:rsid w:val="00741129"/>
    <w:rsid w:val="00741E4D"/>
    <w:rsid w:val="007453C1"/>
    <w:rsid w:val="00751DD0"/>
    <w:rsid w:val="0075332E"/>
    <w:rsid w:val="0075406F"/>
    <w:rsid w:val="00756DDD"/>
    <w:rsid w:val="0075754A"/>
    <w:rsid w:val="00757B5D"/>
    <w:rsid w:val="00760F95"/>
    <w:rsid w:val="007622E2"/>
    <w:rsid w:val="00763197"/>
    <w:rsid w:val="00763911"/>
    <w:rsid w:val="00763B88"/>
    <w:rsid w:val="00772FE4"/>
    <w:rsid w:val="0077547A"/>
    <w:rsid w:val="00775DF8"/>
    <w:rsid w:val="0077699D"/>
    <w:rsid w:val="00777204"/>
    <w:rsid w:val="00777610"/>
    <w:rsid w:val="0077784D"/>
    <w:rsid w:val="007801C1"/>
    <w:rsid w:val="00780286"/>
    <w:rsid w:val="00781168"/>
    <w:rsid w:val="00782E5D"/>
    <w:rsid w:val="0078494E"/>
    <w:rsid w:val="007850B9"/>
    <w:rsid w:val="0078630F"/>
    <w:rsid w:val="007877AE"/>
    <w:rsid w:val="00787F7B"/>
    <w:rsid w:val="0079067F"/>
    <w:rsid w:val="00792247"/>
    <w:rsid w:val="00792B2F"/>
    <w:rsid w:val="007979FC"/>
    <w:rsid w:val="007A1124"/>
    <w:rsid w:val="007A2765"/>
    <w:rsid w:val="007A2BDE"/>
    <w:rsid w:val="007A4718"/>
    <w:rsid w:val="007A528B"/>
    <w:rsid w:val="007A6E15"/>
    <w:rsid w:val="007A71D1"/>
    <w:rsid w:val="007A72FC"/>
    <w:rsid w:val="007B000A"/>
    <w:rsid w:val="007B2F46"/>
    <w:rsid w:val="007C008F"/>
    <w:rsid w:val="007C0266"/>
    <w:rsid w:val="007C5F95"/>
    <w:rsid w:val="007C6838"/>
    <w:rsid w:val="007D018B"/>
    <w:rsid w:val="007D0369"/>
    <w:rsid w:val="007D2E1C"/>
    <w:rsid w:val="007D3392"/>
    <w:rsid w:val="007D46F5"/>
    <w:rsid w:val="007D5D9C"/>
    <w:rsid w:val="007D60BD"/>
    <w:rsid w:val="007E4440"/>
    <w:rsid w:val="007E5248"/>
    <w:rsid w:val="007E640F"/>
    <w:rsid w:val="007F12D4"/>
    <w:rsid w:val="007F2F5E"/>
    <w:rsid w:val="007F480B"/>
    <w:rsid w:val="007F63F7"/>
    <w:rsid w:val="00801360"/>
    <w:rsid w:val="00811171"/>
    <w:rsid w:val="00811230"/>
    <w:rsid w:val="008119DC"/>
    <w:rsid w:val="00813106"/>
    <w:rsid w:val="00814CE0"/>
    <w:rsid w:val="00816547"/>
    <w:rsid w:val="008205D5"/>
    <w:rsid w:val="00820F05"/>
    <w:rsid w:val="008210DD"/>
    <w:rsid w:val="0082320F"/>
    <w:rsid w:val="00824C59"/>
    <w:rsid w:val="00825A39"/>
    <w:rsid w:val="00830D74"/>
    <w:rsid w:val="00834272"/>
    <w:rsid w:val="0083469C"/>
    <w:rsid w:val="008347F7"/>
    <w:rsid w:val="008350EA"/>
    <w:rsid w:val="0083516B"/>
    <w:rsid w:val="008359BC"/>
    <w:rsid w:val="00842518"/>
    <w:rsid w:val="00842B70"/>
    <w:rsid w:val="00844827"/>
    <w:rsid w:val="00844982"/>
    <w:rsid w:val="00845C45"/>
    <w:rsid w:val="008463E5"/>
    <w:rsid w:val="0084756E"/>
    <w:rsid w:val="0085326E"/>
    <w:rsid w:val="00854859"/>
    <w:rsid w:val="00854DDF"/>
    <w:rsid w:val="00856F6F"/>
    <w:rsid w:val="00860AC9"/>
    <w:rsid w:val="00861E78"/>
    <w:rsid w:val="00862365"/>
    <w:rsid w:val="0086362A"/>
    <w:rsid w:val="00864818"/>
    <w:rsid w:val="008676FC"/>
    <w:rsid w:val="00867DB0"/>
    <w:rsid w:val="00873261"/>
    <w:rsid w:val="00876815"/>
    <w:rsid w:val="00885A19"/>
    <w:rsid w:val="00886EA8"/>
    <w:rsid w:val="00890B4E"/>
    <w:rsid w:val="00892B15"/>
    <w:rsid w:val="00892F98"/>
    <w:rsid w:val="008935A8"/>
    <w:rsid w:val="008A1E35"/>
    <w:rsid w:val="008A39F6"/>
    <w:rsid w:val="008A3D4A"/>
    <w:rsid w:val="008A5512"/>
    <w:rsid w:val="008A7A1C"/>
    <w:rsid w:val="008B0085"/>
    <w:rsid w:val="008B01E3"/>
    <w:rsid w:val="008B4297"/>
    <w:rsid w:val="008B453D"/>
    <w:rsid w:val="008B4C73"/>
    <w:rsid w:val="008B5462"/>
    <w:rsid w:val="008B5C62"/>
    <w:rsid w:val="008B5CE8"/>
    <w:rsid w:val="008B6597"/>
    <w:rsid w:val="008B7A1E"/>
    <w:rsid w:val="008B7FBE"/>
    <w:rsid w:val="008C2683"/>
    <w:rsid w:val="008C64C5"/>
    <w:rsid w:val="008C75E7"/>
    <w:rsid w:val="008D2B00"/>
    <w:rsid w:val="008D5477"/>
    <w:rsid w:val="008D5B0B"/>
    <w:rsid w:val="008D62D2"/>
    <w:rsid w:val="008D65D8"/>
    <w:rsid w:val="008D7068"/>
    <w:rsid w:val="008E2EFB"/>
    <w:rsid w:val="008E5586"/>
    <w:rsid w:val="008E67C2"/>
    <w:rsid w:val="008E794C"/>
    <w:rsid w:val="008F0BD7"/>
    <w:rsid w:val="008F17FD"/>
    <w:rsid w:val="008F2768"/>
    <w:rsid w:val="008F41D7"/>
    <w:rsid w:val="008F53D5"/>
    <w:rsid w:val="008F5D1F"/>
    <w:rsid w:val="008F6DC5"/>
    <w:rsid w:val="008F6FAB"/>
    <w:rsid w:val="008F70C1"/>
    <w:rsid w:val="008F76F0"/>
    <w:rsid w:val="0090054B"/>
    <w:rsid w:val="009010FE"/>
    <w:rsid w:val="00903D65"/>
    <w:rsid w:val="00904513"/>
    <w:rsid w:val="00911993"/>
    <w:rsid w:val="00913FDA"/>
    <w:rsid w:val="00914BDB"/>
    <w:rsid w:val="00917A56"/>
    <w:rsid w:val="00920A6F"/>
    <w:rsid w:val="00921F58"/>
    <w:rsid w:val="00924785"/>
    <w:rsid w:val="00926128"/>
    <w:rsid w:val="009275DC"/>
    <w:rsid w:val="0092766B"/>
    <w:rsid w:val="009333D6"/>
    <w:rsid w:val="00933789"/>
    <w:rsid w:val="00934167"/>
    <w:rsid w:val="00935F24"/>
    <w:rsid w:val="00937158"/>
    <w:rsid w:val="00940D2E"/>
    <w:rsid w:val="00940FB4"/>
    <w:rsid w:val="00944960"/>
    <w:rsid w:val="0094790D"/>
    <w:rsid w:val="00950CC7"/>
    <w:rsid w:val="0095232F"/>
    <w:rsid w:val="0095625C"/>
    <w:rsid w:val="00957622"/>
    <w:rsid w:val="009601D7"/>
    <w:rsid w:val="00962620"/>
    <w:rsid w:val="009645E2"/>
    <w:rsid w:val="00964BA7"/>
    <w:rsid w:val="009657D7"/>
    <w:rsid w:val="009659DB"/>
    <w:rsid w:val="00965E8D"/>
    <w:rsid w:val="00967FBE"/>
    <w:rsid w:val="0097049F"/>
    <w:rsid w:val="00972144"/>
    <w:rsid w:val="00973CA0"/>
    <w:rsid w:val="009748C7"/>
    <w:rsid w:val="00974C7C"/>
    <w:rsid w:val="0097532B"/>
    <w:rsid w:val="00976677"/>
    <w:rsid w:val="00976F73"/>
    <w:rsid w:val="00984251"/>
    <w:rsid w:val="00984DCD"/>
    <w:rsid w:val="00984E04"/>
    <w:rsid w:val="00984E9E"/>
    <w:rsid w:val="00985264"/>
    <w:rsid w:val="00985993"/>
    <w:rsid w:val="00986D7C"/>
    <w:rsid w:val="009921BE"/>
    <w:rsid w:val="00992B3C"/>
    <w:rsid w:val="00994727"/>
    <w:rsid w:val="00995295"/>
    <w:rsid w:val="009959A9"/>
    <w:rsid w:val="00995BE8"/>
    <w:rsid w:val="00995E20"/>
    <w:rsid w:val="009974CD"/>
    <w:rsid w:val="00997694"/>
    <w:rsid w:val="009977E6"/>
    <w:rsid w:val="009A33F0"/>
    <w:rsid w:val="009B10D3"/>
    <w:rsid w:val="009B32B6"/>
    <w:rsid w:val="009B58D8"/>
    <w:rsid w:val="009B63F4"/>
    <w:rsid w:val="009B703F"/>
    <w:rsid w:val="009C090A"/>
    <w:rsid w:val="009C0DEC"/>
    <w:rsid w:val="009C3942"/>
    <w:rsid w:val="009C44B9"/>
    <w:rsid w:val="009C4CDB"/>
    <w:rsid w:val="009C4EC1"/>
    <w:rsid w:val="009C4EFE"/>
    <w:rsid w:val="009C5A34"/>
    <w:rsid w:val="009C73B8"/>
    <w:rsid w:val="009D0A8C"/>
    <w:rsid w:val="009D1E1D"/>
    <w:rsid w:val="009D1F7E"/>
    <w:rsid w:val="009D409A"/>
    <w:rsid w:val="009D5D7A"/>
    <w:rsid w:val="009E0D84"/>
    <w:rsid w:val="009E4A82"/>
    <w:rsid w:val="009E52E7"/>
    <w:rsid w:val="009E6AEC"/>
    <w:rsid w:val="009E6BB9"/>
    <w:rsid w:val="009E78E7"/>
    <w:rsid w:val="009E7CC1"/>
    <w:rsid w:val="009F0866"/>
    <w:rsid w:val="009F0A33"/>
    <w:rsid w:val="009F0BC6"/>
    <w:rsid w:val="009F1622"/>
    <w:rsid w:val="009F210C"/>
    <w:rsid w:val="009F261A"/>
    <w:rsid w:val="009F40D4"/>
    <w:rsid w:val="009F4667"/>
    <w:rsid w:val="009F68F7"/>
    <w:rsid w:val="00A03204"/>
    <w:rsid w:val="00A05015"/>
    <w:rsid w:val="00A06072"/>
    <w:rsid w:val="00A0653B"/>
    <w:rsid w:val="00A066AD"/>
    <w:rsid w:val="00A075A1"/>
    <w:rsid w:val="00A077C3"/>
    <w:rsid w:val="00A119F6"/>
    <w:rsid w:val="00A12FB7"/>
    <w:rsid w:val="00A154A1"/>
    <w:rsid w:val="00A15526"/>
    <w:rsid w:val="00A156EE"/>
    <w:rsid w:val="00A15B21"/>
    <w:rsid w:val="00A15C2D"/>
    <w:rsid w:val="00A16B50"/>
    <w:rsid w:val="00A2502D"/>
    <w:rsid w:val="00A26104"/>
    <w:rsid w:val="00A27A92"/>
    <w:rsid w:val="00A27F3A"/>
    <w:rsid w:val="00A32065"/>
    <w:rsid w:val="00A321C5"/>
    <w:rsid w:val="00A32D6B"/>
    <w:rsid w:val="00A33C76"/>
    <w:rsid w:val="00A3403A"/>
    <w:rsid w:val="00A35086"/>
    <w:rsid w:val="00A40C75"/>
    <w:rsid w:val="00A417CF"/>
    <w:rsid w:val="00A42114"/>
    <w:rsid w:val="00A42448"/>
    <w:rsid w:val="00A429EC"/>
    <w:rsid w:val="00A4549C"/>
    <w:rsid w:val="00A46FA8"/>
    <w:rsid w:val="00A47F2E"/>
    <w:rsid w:val="00A504E9"/>
    <w:rsid w:val="00A505C6"/>
    <w:rsid w:val="00A516E8"/>
    <w:rsid w:val="00A5416D"/>
    <w:rsid w:val="00A54B41"/>
    <w:rsid w:val="00A602A4"/>
    <w:rsid w:val="00A60E58"/>
    <w:rsid w:val="00A61463"/>
    <w:rsid w:val="00A64A80"/>
    <w:rsid w:val="00A6552A"/>
    <w:rsid w:val="00A66BB4"/>
    <w:rsid w:val="00A71811"/>
    <w:rsid w:val="00A718E9"/>
    <w:rsid w:val="00A80189"/>
    <w:rsid w:val="00A929C0"/>
    <w:rsid w:val="00A9657E"/>
    <w:rsid w:val="00AA01DF"/>
    <w:rsid w:val="00AA0A99"/>
    <w:rsid w:val="00AA1FA7"/>
    <w:rsid w:val="00AA2593"/>
    <w:rsid w:val="00AA3E39"/>
    <w:rsid w:val="00AA41F0"/>
    <w:rsid w:val="00AA55A3"/>
    <w:rsid w:val="00AA63C7"/>
    <w:rsid w:val="00AA6B42"/>
    <w:rsid w:val="00AA72A2"/>
    <w:rsid w:val="00AA74F6"/>
    <w:rsid w:val="00AB2944"/>
    <w:rsid w:val="00AB52EF"/>
    <w:rsid w:val="00AC1135"/>
    <w:rsid w:val="00AC2485"/>
    <w:rsid w:val="00AC4A22"/>
    <w:rsid w:val="00AC5901"/>
    <w:rsid w:val="00AC686F"/>
    <w:rsid w:val="00AD023E"/>
    <w:rsid w:val="00AD1A96"/>
    <w:rsid w:val="00AD2CCC"/>
    <w:rsid w:val="00AD4EF1"/>
    <w:rsid w:val="00AD5B4B"/>
    <w:rsid w:val="00AE204E"/>
    <w:rsid w:val="00AE2850"/>
    <w:rsid w:val="00AE545E"/>
    <w:rsid w:val="00B0002C"/>
    <w:rsid w:val="00B00870"/>
    <w:rsid w:val="00B00FBD"/>
    <w:rsid w:val="00B04DDE"/>
    <w:rsid w:val="00B06482"/>
    <w:rsid w:val="00B0707F"/>
    <w:rsid w:val="00B07623"/>
    <w:rsid w:val="00B07AC3"/>
    <w:rsid w:val="00B07E08"/>
    <w:rsid w:val="00B112E9"/>
    <w:rsid w:val="00B1166D"/>
    <w:rsid w:val="00B11884"/>
    <w:rsid w:val="00B13C6C"/>
    <w:rsid w:val="00B17094"/>
    <w:rsid w:val="00B17159"/>
    <w:rsid w:val="00B22088"/>
    <w:rsid w:val="00B2556E"/>
    <w:rsid w:val="00B25B0E"/>
    <w:rsid w:val="00B276FF"/>
    <w:rsid w:val="00B30481"/>
    <w:rsid w:val="00B31833"/>
    <w:rsid w:val="00B32B78"/>
    <w:rsid w:val="00B3716C"/>
    <w:rsid w:val="00B42880"/>
    <w:rsid w:val="00B43BC4"/>
    <w:rsid w:val="00B43CB6"/>
    <w:rsid w:val="00B450A2"/>
    <w:rsid w:val="00B45256"/>
    <w:rsid w:val="00B469D8"/>
    <w:rsid w:val="00B50542"/>
    <w:rsid w:val="00B517BA"/>
    <w:rsid w:val="00B53817"/>
    <w:rsid w:val="00B61CD7"/>
    <w:rsid w:val="00B62270"/>
    <w:rsid w:val="00B6269F"/>
    <w:rsid w:val="00B6587F"/>
    <w:rsid w:val="00B70818"/>
    <w:rsid w:val="00B70EF4"/>
    <w:rsid w:val="00B728EF"/>
    <w:rsid w:val="00B76F29"/>
    <w:rsid w:val="00B83D2B"/>
    <w:rsid w:val="00B86831"/>
    <w:rsid w:val="00B90EDF"/>
    <w:rsid w:val="00B91A81"/>
    <w:rsid w:val="00B93398"/>
    <w:rsid w:val="00B9438F"/>
    <w:rsid w:val="00B95576"/>
    <w:rsid w:val="00B97BC6"/>
    <w:rsid w:val="00BA12B6"/>
    <w:rsid w:val="00BA5AF8"/>
    <w:rsid w:val="00BB2C32"/>
    <w:rsid w:val="00BB3464"/>
    <w:rsid w:val="00BC204A"/>
    <w:rsid w:val="00BC6782"/>
    <w:rsid w:val="00BC6A17"/>
    <w:rsid w:val="00BD05C2"/>
    <w:rsid w:val="00BD07C6"/>
    <w:rsid w:val="00BD0CC5"/>
    <w:rsid w:val="00BD144C"/>
    <w:rsid w:val="00BD1519"/>
    <w:rsid w:val="00BD268B"/>
    <w:rsid w:val="00BD37F5"/>
    <w:rsid w:val="00BE1BFD"/>
    <w:rsid w:val="00BE2268"/>
    <w:rsid w:val="00BE3841"/>
    <w:rsid w:val="00BE56CF"/>
    <w:rsid w:val="00BE6479"/>
    <w:rsid w:val="00BE6E73"/>
    <w:rsid w:val="00BF1B1E"/>
    <w:rsid w:val="00BF234D"/>
    <w:rsid w:val="00BF266B"/>
    <w:rsid w:val="00BF6BA2"/>
    <w:rsid w:val="00BF7028"/>
    <w:rsid w:val="00C01163"/>
    <w:rsid w:val="00C014A5"/>
    <w:rsid w:val="00C01D6A"/>
    <w:rsid w:val="00C01E66"/>
    <w:rsid w:val="00C033FE"/>
    <w:rsid w:val="00C039E3"/>
    <w:rsid w:val="00C05D9E"/>
    <w:rsid w:val="00C06A63"/>
    <w:rsid w:val="00C10A00"/>
    <w:rsid w:val="00C11BAF"/>
    <w:rsid w:val="00C13C14"/>
    <w:rsid w:val="00C162BF"/>
    <w:rsid w:val="00C203A7"/>
    <w:rsid w:val="00C219B4"/>
    <w:rsid w:val="00C21B79"/>
    <w:rsid w:val="00C22433"/>
    <w:rsid w:val="00C22DBD"/>
    <w:rsid w:val="00C23156"/>
    <w:rsid w:val="00C24D68"/>
    <w:rsid w:val="00C3316C"/>
    <w:rsid w:val="00C33389"/>
    <w:rsid w:val="00C34AC3"/>
    <w:rsid w:val="00C36691"/>
    <w:rsid w:val="00C41217"/>
    <w:rsid w:val="00C42080"/>
    <w:rsid w:val="00C44A15"/>
    <w:rsid w:val="00C4525E"/>
    <w:rsid w:val="00C45312"/>
    <w:rsid w:val="00C51207"/>
    <w:rsid w:val="00C51C9D"/>
    <w:rsid w:val="00C52F8E"/>
    <w:rsid w:val="00C55E1F"/>
    <w:rsid w:val="00C630AC"/>
    <w:rsid w:val="00C63BA8"/>
    <w:rsid w:val="00C64A15"/>
    <w:rsid w:val="00C65B0E"/>
    <w:rsid w:val="00C7032C"/>
    <w:rsid w:val="00C71491"/>
    <w:rsid w:val="00C73788"/>
    <w:rsid w:val="00C750C7"/>
    <w:rsid w:val="00C7694F"/>
    <w:rsid w:val="00C7784A"/>
    <w:rsid w:val="00C8085D"/>
    <w:rsid w:val="00C82C74"/>
    <w:rsid w:val="00C83F2D"/>
    <w:rsid w:val="00C85A32"/>
    <w:rsid w:val="00C866F3"/>
    <w:rsid w:val="00C87ED0"/>
    <w:rsid w:val="00C90199"/>
    <w:rsid w:val="00C9251C"/>
    <w:rsid w:val="00C92F3C"/>
    <w:rsid w:val="00C96D81"/>
    <w:rsid w:val="00C97236"/>
    <w:rsid w:val="00C97422"/>
    <w:rsid w:val="00CA14EA"/>
    <w:rsid w:val="00CA3AAD"/>
    <w:rsid w:val="00CA4C5D"/>
    <w:rsid w:val="00CA6114"/>
    <w:rsid w:val="00CA7AAA"/>
    <w:rsid w:val="00CB0BDB"/>
    <w:rsid w:val="00CB24C0"/>
    <w:rsid w:val="00CB469F"/>
    <w:rsid w:val="00CB54F7"/>
    <w:rsid w:val="00CC1C81"/>
    <w:rsid w:val="00CC2336"/>
    <w:rsid w:val="00CC3423"/>
    <w:rsid w:val="00CC582D"/>
    <w:rsid w:val="00CC5C91"/>
    <w:rsid w:val="00CD1629"/>
    <w:rsid w:val="00CD2444"/>
    <w:rsid w:val="00CD6D2D"/>
    <w:rsid w:val="00CD6DB1"/>
    <w:rsid w:val="00CE277C"/>
    <w:rsid w:val="00CE3106"/>
    <w:rsid w:val="00CE3927"/>
    <w:rsid w:val="00CE3BB1"/>
    <w:rsid w:val="00CE3F02"/>
    <w:rsid w:val="00CE47D3"/>
    <w:rsid w:val="00CE6995"/>
    <w:rsid w:val="00CF0398"/>
    <w:rsid w:val="00CF0FE5"/>
    <w:rsid w:val="00CF1BF2"/>
    <w:rsid w:val="00CF1DEA"/>
    <w:rsid w:val="00CF1F71"/>
    <w:rsid w:val="00CF46E7"/>
    <w:rsid w:val="00CF53C7"/>
    <w:rsid w:val="00CF615A"/>
    <w:rsid w:val="00CF6CC1"/>
    <w:rsid w:val="00CF6F68"/>
    <w:rsid w:val="00CF7D9C"/>
    <w:rsid w:val="00D01A2B"/>
    <w:rsid w:val="00D1253E"/>
    <w:rsid w:val="00D15A2A"/>
    <w:rsid w:val="00D208E7"/>
    <w:rsid w:val="00D20DA7"/>
    <w:rsid w:val="00D220EF"/>
    <w:rsid w:val="00D24BC7"/>
    <w:rsid w:val="00D30C5C"/>
    <w:rsid w:val="00D3459D"/>
    <w:rsid w:val="00D34BA4"/>
    <w:rsid w:val="00D35550"/>
    <w:rsid w:val="00D35961"/>
    <w:rsid w:val="00D36820"/>
    <w:rsid w:val="00D41CDD"/>
    <w:rsid w:val="00D43B4E"/>
    <w:rsid w:val="00D44597"/>
    <w:rsid w:val="00D469D5"/>
    <w:rsid w:val="00D46C97"/>
    <w:rsid w:val="00D50061"/>
    <w:rsid w:val="00D51522"/>
    <w:rsid w:val="00D57ADF"/>
    <w:rsid w:val="00D61DC7"/>
    <w:rsid w:val="00D648E4"/>
    <w:rsid w:val="00D66967"/>
    <w:rsid w:val="00D66A22"/>
    <w:rsid w:val="00D67604"/>
    <w:rsid w:val="00D67691"/>
    <w:rsid w:val="00D724C1"/>
    <w:rsid w:val="00D74776"/>
    <w:rsid w:val="00D760F9"/>
    <w:rsid w:val="00D8288C"/>
    <w:rsid w:val="00D831ED"/>
    <w:rsid w:val="00D85682"/>
    <w:rsid w:val="00D86D4F"/>
    <w:rsid w:val="00D911E1"/>
    <w:rsid w:val="00D9415D"/>
    <w:rsid w:val="00D95221"/>
    <w:rsid w:val="00D97660"/>
    <w:rsid w:val="00D97E41"/>
    <w:rsid w:val="00DA1F33"/>
    <w:rsid w:val="00DA5108"/>
    <w:rsid w:val="00DB0233"/>
    <w:rsid w:val="00DB1DB3"/>
    <w:rsid w:val="00DB4F92"/>
    <w:rsid w:val="00DB50F3"/>
    <w:rsid w:val="00DB7375"/>
    <w:rsid w:val="00DB7962"/>
    <w:rsid w:val="00DC0C98"/>
    <w:rsid w:val="00DC3AC8"/>
    <w:rsid w:val="00DC6AA7"/>
    <w:rsid w:val="00DC7447"/>
    <w:rsid w:val="00DD08A3"/>
    <w:rsid w:val="00DD0FA2"/>
    <w:rsid w:val="00DD4E1B"/>
    <w:rsid w:val="00DD6E97"/>
    <w:rsid w:val="00DE2D51"/>
    <w:rsid w:val="00DE560D"/>
    <w:rsid w:val="00DE5FBE"/>
    <w:rsid w:val="00DE6E4F"/>
    <w:rsid w:val="00DF2ACA"/>
    <w:rsid w:val="00DF31D9"/>
    <w:rsid w:val="00DF421B"/>
    <w:rsid w:val="00DF770E"/>
    <w:rsid w:val="00E007CF"/>
    <w:rsid w:val="00E02A8D"/>
    <w:rsid w:val="00E05406"/>
    <w:rsid w:val="00E07269"/>
    <w:rsid w:val="00E075D7"/>
    <w:rsid w:val="00E07FBF"/>
    <w:rsid w:val="00E101D3"/>
    <w:rsid w:val="00E13A6B"/>
    <w:rsid w:val="00E1418A"/>
    <w:rsid w:val="00E2429F"/>
    <w:rsid w:val="00E24A35"/>
    <w:rsid w:val="00E25C75"/>
    <w:rsid w:val="00E27501"/>
    <w:rsid w:val="00E33D72"/>
    <w:rsid w:val="00E36993"/>
    <w:rsid w:val="00E37AEC"/>
    <w:rsid w:val="00E40682"/>
    <w:rsid w:val="00E4360A"/>
    <w:rsid w:val="00E4380B"/>
    <w:rsid w:val="00E513C7"/>
    <w:rsid w:val="00E518F5"/>
    <w:rsid w:val="00E53F21"/>
    <w:rsid w:val="00E5424F"/>
    <w:rsid w:val="00E5448C"/>
    <w:rsid w:val="00E54D43"/>
    <w:rsid w:val="00E557FE"/>
    <w:rsid w:val="00E568F8"/>
    <w:rsid w:val="00E60261"/>
    <w:rsid w:val="00E60EC7"/>
    <w:rsid w:val="00E64AAE"/>
    <w:rsid w:val="00E725FD"/>
    <w:rsid w:val="00E726D6"/>
    <w:rsid w:val="00E7301C"/>
    <w:rsid w:val="00E76EA1"/>
    <w:rsid w:val="00E82909"/>
    <w:rsid w:val="00E844DE"/>
    <w:rsid w:val="00E84812"/>
    <w:rsid w:val="00E87A01"/>
    <w:rsid w:val="00E9362E"/>
    <w:rsid w:val="00E942EE"/>
    <w:rsid w:val="00E94D65"/>
    <w:rsid w:val="00E94FCF"/>
    <w:rsid w:val="00EA3268"/>
    <w:rsid w:val="00EA7374"/>
    <w:rsid w:val="00EB1697"/>
    <w:rsid w:val="00EB3013"/>
    <w:rsid w:val="00EB3B64"/>
    <w:rsid w:val="00EB46AA"/>
    <w:rsid w:val="00EB4955"/>
    <w:rsid w:val="00EB7C5D"/>
    <w:rsid w:val="00EC030E"/>
    <w:rsid w:val="00EC0DDF"/>
    <w:rsid w:val="00EC146E"/>
    <w:rsid w:val="00EC167F"/>
    <w:rsid w:val="00EC500F"/>
    <w:rsid w:val="00EC533B"/>
    <w:rsid w:val="00ED1510"/>
    <w:rsid w:val="00ED4F56"/>
    <w:rsid w:val="00ED6594"/>
    <w:rsid w:val="00ED6E97"/>
    <w:rsid w:val="00EE5D10"/>
    <w:rsid w:val="00EE5E50"/>
    <w:rsid w:val="00EE727E"/>
    <w:rsid w:val="00EE74A0"/>
    <w:rsid w:val="00EF1701"/>
    <w:rsid w:val="00EF319F"/>
    <w:rsid w:val="00EF3887"/>
    <w:rsid w:val="00EF4275"/>
    <w:rsid w:val="00EF63E0"/>
    <w:rsid w:val="00F00193"/>
    <w:rsid w:val="00F00814"/>
    <w:rsid w:val="00F04F83"/>
    <w:rsid w:val="00F0546B"/>
    <w:rsid w:val="00F0583E"/>
    <w:rsid w:val="00F06912"/>
    <w:rsid w:val="00F11ABE"/>
    <w:rsid w:val="00F1243E"/>
    <w:rsid w:val="00F14017"/>
    <w:rsid w:val="00F155B9"/>
    <w:rsid w:val="00F158CF"/>
    <w:rsid w:val="00F17B34"/>
    <w:rsid w:val="00F218FD"/>
    <w:rsid w:val="00F2301E"/>
    <w:rsid w:val="00F243C4"/>
    <w:rsid w:val="00F2474E"/>
    <w:rsid w:val="00F3039F"/>
    <w:rsid w:val="00F32AEB"/>
    <w:rsid w:val="00F33273"/>
    <w:rsid w:val="00F337CF"/>
    <w:rsid w:val="00F3474B"/>
    <w:rsid w:val="00F364AC"/>
    <w:rsid w:val="00F407FB"/>
    <w:rsid w:val="00F4086B"/>
    <w:rsid w:val="00F42402"/>
    <w:rsid w:val="00F434DD"/>
    <w:rsid w:val="00F443E1"/>
    <w:rsid w:val="00F460D4"/>
    <w:rsid w:val="00F508DE"/>
    <w:rsid w:val="00F51891"/>
    <w:rsid w:val="00F53657"/>
    <w:rsid w:val="00F55262"/>
    <w:rsid w:val="00F55B86"/>
    <w:rsid w:val="00F56287"/>
    <w:rsid w:val="00F5642F"/>
    <w:rsid w:val="00F602B5"/>
    <w:rsid w:val="00F60F4B"/>
    <w:rsid w:val="00F614E6"/>
    <w:rsid w:val="00F61CFD"/>
    <w:rsid w:val="00F637A5"/>
    <w:rsid w:val="00F64540"/>
    <w:rsid w:val="00F6717D"/>
    <w:rsid w:val="00F67C44"/>
    <w:rsid w:val="00F70498"/>
    <w:rsid w:val="00F70C80"/>
    <w:rsid w:val="00F72B07"/>
    <w:rsid w:val="00F74C79"/>
    <w:rsid w:val="00F776DC"/>
    <w:rsid w:val="00F831D7"/>
    <w:rsid w:val="00F841E9"/>
    <w:rsid w:val="00F8688F"/>
    <w:rsid w:val="00F90EEC"/>
    <w:rsid w:val="00F932BE"/>
    <w:rsid w:val="00F952A0"/>
    <w:rsid w:val="00F96609"/>
    <w:rsid w:val="00F976B7"/>
    <w:rsid w:val="00FA2201"/>
    <w:rsid w:val="00FA299A"/>
    <w:rsid w:val="00FA4C68"/>
    <w:rsid w:val="00FA63DC"/>
    <w:rsid w:val="00FB31C5"/>
    <w:rsid w:val="00FB43FB"/>
    <w:rsid w:val="00FB70D2"/>
    <w:rsid w:val="00FC3E82"/>
    <w:rsid w:val="00FC53D5"/>
    <w:rsid w:val="00FC59D2"/>
    <w:rsid w:val="00FC6687"/>
    <w:rsid w:val="00FD1665"/>
    <w:rsid w:val="00FD1D4E"/>
    <w:rsid w:val="00FD25B9"/>
    <w:rsid w:val="00FD50AB"/>
    <w:rsid w:val="00FD539D"/>
    <w:rsid w:val="00FD5723"/>
    <w:rsid w:val="00FD6FE4"/>
    <w:rsid w:val="00FD7C1F"/>
    <w:rsid w:val="00FE0190"/>
    <w:rsid w:val="00FE1D53"/>
    <w:rsid w:val="00FE2AD6"/>
    <w:rsid w:val="00FE2EC8"/>
    <w:rsid w:val="00FE334F"/>
    <w:rsid w:val="00FE369F"/>
    <w:rsid w:val="00FE4DFA"/>
    <w:rsid w:val="00FE58BF"/>
    <w:rsid w:val="00FE5C79"/>
    <w:rsid w:val="00FE5FB9"/>
    <w:rsid w:val="00FE6703"/>
    <w:rsid w:val="00FE76AB"/>
    <w:rsid w:val="00FF078F"/>
    <w:rsid w:val="00FF166A"/>
    <w:rsid w:val="00FF35A5"/>
    <w:rsid w:val="00FF625F"/>
    <w:rsid w:val="00FF6C9D"/>
    <w:rsid w:val="00FF75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9537892"/>
  <w15:docId w15:val="{F7C7BF84-897C-4ECC-89F6-8CB10E79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0199"/>
    <w:pPr>
      <w:widowControl w:val="0"/>
      <w:spacing w:after="200" w:line="276" w:lineRule="auto"/>
    </w:pPr>
    <w:rPr>
      <w:sz w:val="22"/>
      <w:szCs w:val="22"/>
      <w:lang w:val="en-US" w:eastAsia="en-US"/>
    </w:rPr>
  </w:style>
  <w:style w:type="paragraph" w:styleId="Titolo2">
    <w:name w:val="heading 2"/>
    <w:basedOn w:val="NormaleWeb"/>
    <w:next w:val="Normale"/>
    <w:link w:val="Titolo2Carattere"/>
    <w:autoRedefine/>
    <w:uiPriority w:val="99"/>
    <w:qFormat/>
    <w:rsid w:val="004D0318"/>
    <w:pPr>
      <w:keepNext/>
      <w:keepLines/>
      <w:widowControl/>
      <w:numPr>
        <w:numId w:val="12"/>
      </w:numPr>
      <w:spacing w:after="0" w:line="360" w:lineRule="auto"/>
      <w:ind w:hanging="720"/>
      <w:jc w:val="both"/>
      <w:outlineLvl w:val="1"/>
    </w:pPr>
    <w:rPr>
      <w:rFonts w:ascii="Calibri" w:hAnsi="Calibri"/>
      <w:b/>
      <w:sz w:val="22"/>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4D0318"/>
    <w:rPr>
      <w:b/>
      <w:sz w:val="22"/>
    </w:rPr>
  </w:style>
  <w:style w:type="paragraph" w:styleId="Intestazione">
    <w:name w:val="header"/>
    <w:basedOn w:val="Normale"/>
    <w:link w:val="IntestazioneCarattere"/>
    <w:uiPriority w:val="99"/>
    <w:rsid w:val="00DE560D"/>
    <w:pPr>
      <w:tabs>
        <w:tab w:val="center" w:pos="4819"/>
        <w:tab w:val="right" w:pos="9638"/>
      </w:tabs>
      <w:spacing w:after="0" w:line="240" w:lineRule="auto"/>
    </w:pPr>
    <w:rPr>
      <w:sz w:val="20"/>
      <w:szCs w:val="20"/>
      <w:lang w:val="it-IT" w:eastAsia="it-IT"/>
    </w:rPr>
  </w:style>
  <w:style w:type="character" w:customStyle="1" w:styleId="IntestazioneCarattere">
    <w:name w:val="Intestazione Carattere"/>
    <w:basedOn w:val="Carpredefinitoparagrafo"/>
    <w:link w:val="Intestazione"/>
    <w:uiPriority w:val="99"/>
    <w:locked/>
    <w:rsid w:val="00DE560D"/>
  </w:style>
  <w:style w:type="paragraph" w:styleId="Pidipagina">
    <w:name w:val="footer"/>
    <w:basedOn w:val="Normale"/>
    <w:link w:val="PidipaginaCarattere"/>
    <w:uiPriority w:val="99"/>
    <w:rsid w:val="00DE560D"/>
    <w:pPr>
      <w:tabs>
        <w:tab w:val="center" w:pos="4819"/>
        <w:tab w:val="right" w:pos="9638"/>
      </w:tabs>
      <w:spacing w:after="0" w:line="240" w:lineRule="auto"/>
    </w:pPr>
    <w:rPr>
      <w:sz w:val="20"/>
      <w:szCs w:val="20"/>
      <w:lang w:val="it-IT" w:eastAsia="it-IT"/>
    </w:rPr>
  </w:style>
  <w:style w:type="character" w:customStyle="1" w:styleId="PidipaginaCarattere">
    <w:name w:val="Piè di pagina Carattere"/>
    <w:basedOn w:val="Carpredefinitoparagrafo"/>
    <w:link w:val="Pidipagina"/>
    <w:uiPriority w:val="99"/>
    <w:locked/>
    <w:rsid w:val="00DE560D"/>
  </w:style>
  <w:style w:type="paragraph" w:styleId="Testofumetto">
    <w:name w:val="Balloon Text"/>
    <w:basedOn w:val="Normale"/>
    <w:link w:val="TestofumettoCarattere"/>
    <w:uiPriority w:val="99"/>
    <w:semiHidden/>
    <w:rsid w:val="00DE560D"/>
    <w:pPr>
      <w:spacing w:after="0" w:line="240" w:lineRule="auto"/>
    </w:pPr>
    <w:rPr>
      <w:rFonts w:ascii="Tahoma" w:hAnsi="Tahoma"/>
      <w:sz w:val="16"/>
      <w:szCs w:val="20"/>
      <w:lang w:val="it-IT" w:eastAsia="it-IT"/>
    </w:rPr>
  </w:style>
  <w:style w:type="character" w:customStyle="1" w:styleId="TestofumettoCarattere">
    <w:name w:val="Testo fumetto Carattere"/>
    <w:link w:val="Testofumetto"/>
    <w:uiPriority w:val="99"/>
    <w:semiHidden/>
    <w:locked/>
    <w:rsid w:val="00DE560D"/>
    <w:rPr>
      <w:rFonts w:ascii="Tahoma" w:hAnsi="Tahoma"/>
      <w:sz w:val="16"/>
    </w:rPr>
  </w:style>
  <w:style w:type="paragraph" w:styleId="Paragrafoelenco">
    <w:name w:val="List Paragraph"/>
    <w:basedOn w:val="Normale"/>
    <w:link w:val="ParagrafoelencoCarattere"/>
    <w:uiPriority w:val="99"/>
    <w:qFormat/>
    <w:rsid w:val="004B5D96"/>
    <w:pPr>
      <w:ind w:left="720"/>
      <w:contextualSpacing/>
    </w:pPr>
  </w:style>
  <w:style w:type="table" w:styleId="Grigliatabella">
    <w:name w:val="Table Grid"/>
    <w:basedOn w:val="Tabellanormale"/>
    <w:uiPriority w:val="99"/>
    <w:rsid w:val="00E00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3">
    <w:name w:val="Format 3"/>
    <w:basedOn w:val="Normale"/>
    <w:uiPriority w:val="99"/>
    <w:rsid w:val="005164FA"/>
    <w:pPr>
      <w:widowControl/>
      <w:tabs>
        <w:tab w:val="left" w:pos="2160"/>
        <w:tab w:val="left" w:pos="4320"/>
        <w:tab w:val="left" w:pos="7344"/>
        <w:tab w:val="left" w:pos="8208"/>
        <w:tab w:val="left" w:pos="9936"/>
      </w:tabs>
      <w:spacing w:after="0" w:line="240" w:lineRule="atLeast"/>
      <w:ind w:left="2160" w:right="1425" w:hanging="864"/>
      <w:jc w:val="both"/>
    </w:pPr>
    <w:rPr>
      <w:rFonts w:ascii="Courier" w:eastAsia="Times New Roman" w:hAnsi="Courier"/>
      <w:sz w:val="24"/>
      <w:szCs w:val="20"/>
      <w:lang w:val="en-GB" w:eastAsia="it-IT"/>
    </w:rPr>
  </w:style>
  <w:style w:type="paragraph" w:customStyle="1" w:styleId="Format19">
    <w:name w:val="Format 19"/>
    <w:basedOn w:val="Normale"/>
    <w:uiPriority w:val="99"/>
    <w:rsid w:val="005164FA"/>
    <w:pPr>
      <w:widowControl/>
      <w:tabs>
        <w:tab w:val="left" w:pos="10080"/>
      </w:tabs>
      <w:spacing w:after="0" w:line="288" w:lineRule="exact"/>
      <w:ind w:left="1440" w:right="1281"/>
      <w:jc w:val="both"/>
    </w:pPr>
    <w:rPr>
      <w:rFonts w:ascii="Courier" w:eastAsia="Times New Roman" w:hAnsi="Courier"/>
      <w:sz w:val="24"/>
      <w:szCs w:val="20"/>
      <w:lang w:val="en-GB" w:eastAsia="it-IT"/>
    </w:rPr>
  </w:style>
  <w:style w:type="paragraph" w:customStyle="1" w:styleId="Default">
    <w:name w:val="Default"/>
    <w:uiPriority w:val="99"/>
    <w:rsid w:val="001F4C66"/>
    <w:pPr>
      <w:autoSpaceDE w:val="0"/>
      <w:autoSpaceDN w:val="0"/>
      <w:adjustRightInd w:val="0"/>
    </w:pPr>
    <w:rPr>
      <w:rFonts w:cs="Calibri"/>
      <w:color w:val="000000"/>
      <w:sz w:val="24"/>
      <w:szCs w:val="24"/>
      <w:lang w:eastAsia="en-US"/>
    </w:rPr>
  </w:style>
  <w:style w:type="character" w:styleId="Collegamentoipertestuale">
    <w:name w:val="Hyperlink"/>
    <w:uiPriority w:val="99"/>
    <w:rsid w:val="005863F9"/>
    <w:rPr>
      <w:rFonts w:cs="Times New Roman"/>
      <w:color w:val="0000FF"/>
      <w:u w:val="single"/>
    </w:rPr>
  </w:style>
  <w:style w:type="paragraph" w:customStyle="1" w:styleId="Rientrocorpodeltesto31">
    <w:name w:val="Rientro corpo del testo 31"/>
    <w:basedOn w:val="Normale"/>
    <w:uiPriority w:val="99"/>
    <w:rsid w:val="005B229F"/>
    <w:pPr>
      <w:overflowPunct w:val="0"/>
      <w:autoSpaceDE w:val="0"/>
      <w:autoSpaceDN w:val="0"/>
      <w:adjustRightInd w:val="0"/>
      <w:spacing w:after="0" w:line="567" w:lineRule="exact"/>
      <w:ind w:left="142"/>
      <w:jc w:val="both"/>
      <w:textAlignment w:val="baseline"/>
    </w:pPr>
    <w:rPr>
      <w:rFonts w:ascii="Courier New" w:eastAsia="Times New Roman" w:hAnsi="Courier New"/>
      <w:sz w:val="24"/>
      <w:szCs w:val="20"/>
      <w:lang w:val="it-IT" w:eastAsia="it-IT"/>
    </w:rPr>
  </w:style>
  <w:style w:type="character" w:customStyle="1" w:styleId="ParagrafoelencoCarattere">
    <w:name w:val="Paragrafo elenco Carattere"/>
    <w:link w:val="Paragrafoelenco"/>
    <w:uiPriority w:val="99"/>
    <w:locked/>
    <w:rsid w:val="005B229F"/>
  </w:style>
  <w:style w:type="character" w:customStyle="1" w:styleId="Corpodeltesto4">
    <w:name w:val="Corpo del testo (4)_"/>
    <w:link w:val="Corpodeltesto40"/>
    <w:uiPriority w:val="99"/>
    <w:locked/>
    <w:rsid w:val="00C71491"/>
    <w:rPr>
      <w:rFonts w:ascii="Garamond" w:hAnsi="Garamond"/>
      <w:i/>
      <w:sz w:val="21"/>
      <w:shd w:val="clear" w:color="auto" w:fill="FFFFFF"/>
    </w:rPr>
  </w:style>
  <w:style w:type="paragraph" w:customStyle="1" w:styleId="Corpodeltesto40">
    <w:name w:val="Corpo del testo (4)"/>
    <w:basedOn w:val="Normale"/>
    <w:link w:val="Corpodeltesto4"/>
    <w:uiPriority w:val="99"/>
    <w:rsid w:val="00C71491"/>
    <w:pPr>
      <w:shd w:val="clear" w:color="auto" w:fill="FFFFFF"/>
      <w:spacing w:before="420" w:after="840" w:line="360" w:lineRule="exact"/>
      <w:ind w:hanging="720"/>
    </w:pPr>
    <w:rPr>
      <w:rFonts w:ascii="Garamond" w:eastAsia="Times New Roman" w:hAnsi="Garamond"/>
      <w:i/>
      <w:sz w:val="21"/>
      <w:szCs w:val="20"/>
      <w:lang w:val="it-IT" w:eastAsia="it-IT"/>
    </w:rPr>
  </w:style>
  <w:style w:type="paragraph" w:styleId="Rientrocorpodeltesto">
    <w:name w:val="Body Text Indent"/>
    <w:basedOn w:val="Normale"/>
    <w:link w:val="RientrocorpodeltestoCarattere"/>
    <w:uiPriority w:val="99"/>
    <w:rsid w:val="003A2F4F"/>
    <w:pPr>
      <w:widowControl/>
      <w:spacing w:before="120" w:after="0" w:line="240" w:lineRule="auto"/>
      <w:ind w:left="180" w:hanging="180"/>
      <w:jc w:val="both"/>
    </w:pPr>
    <w:rPr>
      <w:rFonts w:ascii="Times New Roman" w:hAnsi="Times New Roman"/>
      <w:sz w:val="24"/>
      <w:szCs w:val="20"/>
      <w:lang w:val="it-IT" w:eastAsia="it-IT"/>
    </w:rPr>
  </w:style>
  <w:style w:type="character" w:customStyle="1" w:styleId="RientrocorpodeltestoCarattere">
    <w:name w:val="Rientro corpo del testo Carattere"/>
    <w:link w:val="Rientrocorpodeltesto"/>
    <w:uiPriority w:val="99"/>
    <w:locked/>
    <w:rsid w:val="003A2F4F"/>
    <w:rPr>
      <w:rFonts w:ascii="Times New Roman" w:hAnsi="Times New Roman"/>
      <w:sz w:val="24"/>
    </w:rPr>
  </w:style>
  <w:style w:type="paragraph" w:styleId="NormaleWeb">
    <w:name w:val="Normal (Web)"/>
    <w:basedOn w:val="Normale"/>
    <w:uiPriority w:val="99"/>
    <w:semiHidden/>
    <w:rsid w:val="004D0318"/>
    <w:rPr>
      <w:rFonts w:ascii="Times New Roman" w:hAnsi="Times New Roman"/>
      <w:sz w:val="24"/>
      <w:szCs w:val="24"/>
    </w:rPr>
  </w:style>
  <w:style w:type="paragraph" w:customStyle="1" w:styleId="Rientrocorpodeltesto32">
    <w:name w:val="Rientro corpo del testo 32"/>
    <w:basedOn w:val="Normale"/>
    <w:uiPriority w:val="99"/>
    <w:rsid w:val="00FA63DC"/>
    <w:pPr>
      <w:overflowPunct w:val="0"/>
      <w:autoSpaceDE w:val="0"/>
      <w:autoSpaceDN w:val="0"/>
      <w:adjustRightInd w:val="0"/>
      <w:spacing w:after="0" w:line="567" w:lineRule="exact"/>
      <w:ind w:left="142"/>
      <w:jc w:val="both"/>
      <w:textAlignment w:val="baseline"/>
    </w:pPr>
    <w:rPr>
      <w:rFonts w:ascii="Courier New" w:eastAsia="Times New Roman" w:hAnsi="Courier New"/>
      <w:sz w:val="24"/>
      <w:szCs w:val="20"/>
      <w:lang w:val="it-IT" w:eastAsia="it-IT"/>
    </w:rPr>
  </w:style>
  <w:style w:type="paragraph" w:styleId="Corpotesto">
    <w:name w:val="Body Text"/>
    <w:basedOn w:val="Normale"/>
    <w:link w:val="CorpotestoCarattere"/>
    <w:uiPriority w:val="99"/>
    <w:semiHidden/>
    <w:rsid w:val="00D95221"/>
    <w:pPr>
      <w:spacing w:after="120"/>
    </w:pPr>
    <w:rPr>
      <w:szCs w:val="20"/>
    </w:rPr>
  </w:style>
  <w:style w:type="character" w:customStyle="1" w:styleId="CorpotestoCarattere">
    <w:name w:val="Corpo testo Carattere"/>
    <w:link w:val="Corpotesto"/>
    <w:uiPriority w:val="99"/>
    <w:semiHidden/>
    <w:locked/>
    <w:rsid w:val="00D95221"/>
    <w:rPr>
      <w:sz w:val="22"/>
      <w:lang w:val="en-US" w:eastAsia="en-US"/>
    </w:rPr>
  </w:style>
  <w:style w:type="character" w:customStyle="1" w:styleId="UnresolvedMention">
    <w:name w:val="Unresolved Mention"/>
    <w:uiPriority w:val="99"/>
    <w:semiHidden/>
    <w:rsid w:val="00FC3E82"/>
    <w:rPr>
      <w:color w:val="605E5C"/>
      <w:shd w:val="clear" w:color="auto" w:fill="E1DFDD"/>
    </w:rPr>
  </w:style>
  <w:style w:type="paragraph" w:styleId="Testonotaapidipagina">
    <w:name w:val="footnote text"/>
    <w:basedOn w:val="Normale"/>
    <w:link w:val="TestonotaapidipaginaCarattere"/>
    <w:uiPriority w:val="99"/>
    <w:semiHidden/>
    <w:rsid w:val="00FC3E82"/>
    <w:rPr>
      <w:sz w:val="20"/>
      <w:szCs w:val="20"/>
    </w:rPr>
  </w:style>
  <w:style w:type="character" w:customStyle="1" w:styleId="TestonotaapidipaginaCarattere">
    <w:name w:val="Testo nota a piè di pagina Carattere"/>
    <w:link w:val="Testonotaapidipagina"/>
    <w:uiPriority w:val="99"/>
    <w:semiHidden/>
    <w:locked/>
    <w:rsid w:val="00FC3E82"/>
    <w:rPr>
      <w:lang w:val="en-US" w:eastAsia="en-US"/>
    </w:rPr>
  </w:style>
  <w:style w:type="character" w:styleId="Rimandonotaapidipagina">
    <w:name w:val="footnote reference"/>
    <w:uiPriority w:val="99"/>
    <w:semiHidden/>
    <w:rsid w:val="00FC3E82"/>
    <w:rPr>
      <w:rFonts w:cs="Times New Roman"/>
      <w:vertAlign w:val="superscript"/>
    </w:rPr>
  </w:style>
  <w:style w:type="character" w:styleId="Collegamentovisitato">
    <w:name w:val="FollowedHyperlink"/>
    <w:uiPriority w:val="99"/>
    <w:semiHidden/>
    <w:rsid w:val="00CD2444"/>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tssardegna.it/index.php?xsl=123&amp;s=12&amp;v=9&amp;c=4911&amp;na=1&amp;n=10&amp;nodesc=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1262</Words>
  <Characters>7199</Characters>
  <Application>Microsoft Office Word</Application>
  <DocSecurity>0</DocSecurity>
  <Lines>59</Lines>
  <Paragraphs>16</Paragraphs>
  <ScaleCrop>false</ScaleCrop>
  <Company>Hewlett-Packard Company</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\376\377\000C\000A\000P\000I\000T\000O\000L\000A\000T\000O\000 \000P\000R\000E\000S\000T\000A\000Z\000I\000O\000N\000A\000L\000E</dc:title>
  <dc:subject/>
  <dc:creator>Alessandra</dc:creator>
  <cp:keywords/>
  <dc:description/>
  <cp:lastModifiedBy>Gabriella Ferrai</cp:lastModifiedBy>
  <cp:revision>10</cp:revision>
  <cp:lastPrinted>2018-07-02T08:11:00Z</cp:lastPrinted>
  <dcterms:created xsi:type="dcterms:W3CDTF">2022-03-01T09:52:00Z</dcterms:created>
  <dcterms:modified xsi:type="dcterms:W3CDTF">2022-11-26T08:08:00Z</dcterms:modified>
</cp:coreProperties>
</file>